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A6" w:rsidRPr="00BC1559" w:rsidRDefault="005305A6" w:rsidP="005305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559">
        <w:rPr>
          <w:rFonts w:ascii="Times New Roman" w:hAnsi="Times New Roman" w:cs="Times New Roman"/>
          <w:b/>
          <w:sz w:val="32"/>
          <w:szCs w:val="32"/>
        </w:rPr>
        <w:t xml:space="preserve">Модель </w:t>
      </w:r>
      <w:proofErr w:type="spellStart"/>
      <w:r w:rsidRPr="00BC1559">
        <w:rPr>
          <w:rFonts w:ascii="Times New Roman" w:hAnsi="Times New Roman" w:cs="Times New Roman"/>
          <w:b/>
          <w:sz w:val="32"/>
          <w:szCs w:val="32"/>
        </w:rPr>
        <w:t>постинтернатного</w:t>
      </w:r>
      <w:proofErr w:type="spellEnd"/>
      <w:r w:rsidRPr="00BC1559">
        <w:rPr>
          <w:rFonts w:ascii="Times New Roman" w:hAnsi="Times New Roman" w:cs="Times New Roman"/>
          <w:b/>
          <w:sz w:val="32"/>
          <w:szCs w:val="32"/>
        </w:rPr>
        <w:t xml:space="preserve"> сопровождения выпускников </w:t>
      </w:r>
    </w:p>
    <w:p w:rsidR="005315C3" w:rsidRPr="00BC1559" w:rsidRDefault="005305A6" w:rsidP="005305A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559">
        <w:rPr>
          <w:rFonts w:ascii="Times New Roman" w:hAnsi="Times New Roman" w:cs="Times New Roman"/>
          <w:b/>
          <w:sz w:val="32"/>
          <w:szCs w:val="32"/>
        </w:rPr>
        <w:t>школы-интерната №1 г</w:t>
      </w:r>
      <w:proofErr w:type="gramStart"/>
      <w:r w:rsidRPr="00BC1559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BC1559">
        <w:rPr>
          <w:rFonts w:ascii="Times New Roman" w:hAnsi="Times New Roman" w:cs="Times New Roman"/>
          <w:b/>
          <w:sz w:val="32"/>
          <w:szCs w:val="32"/>
        </w:rPr>
        <w:t>ирова</w:t>
      </w:r>
    </w:p>
    <w:p w:rsidR="005305A6" w:rsidRPr="00BC1559" w:rsidRDefault="005305A6" w:rsidP="005305A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05A6" w:rsidRPr="00BC1559" w:rsidRDefault="005305A6" w:rsidP="005305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5305A6" w:rsidRPr="00BC1559" w:rsidRDefault="005305A6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C1559">
        <w:rPr>
          <w:rFonts w:ascii="Times New Roman" w:hAnsi="Times New Roman" w:cs="Times New Roman"/>
          <w:sz w:val="32"/>
          <w:szCs w:val="32"/>
        </w:rPr>
        <w:t xml:space="preserve">В современных условиях, учреждения для детей-сирот и детей, оставшихся без попечения родителей, призваны решать не только вопросы, связанные с образовательным, воспитательным процессами, подготовкой воспитанников к самостоятельной жизни, но и с сопровождением выпускников в 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постинтернатный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 xml:space="preserve"> период.</w:t>
      </w:r>
      <w:proofErr w:type="gramEnd"/>
    </w:p>
    <w:p w:rsidR="003B2FD2" w:rsidRPr="00BC1559" w:rsidRDefault="004079E7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 xml:space="preserve">Необходимость сопровождения в 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постинтернатный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 xml:space="preserve"> период определяется</w:t>
      </w:r>
      <w:r w:rsidR="00D85549" w:rsidRPr="00BC1559">
        <w:rPr>
          <w:rFonts w:ascii="Times New Roman" w:hAnsi="Times New Roman" w:cs="Times New Roman"/>
          <w:sz w:val="32"/>
          <w:szCs w:val="32"/>
        </w:rPr>
        <w:t xml:space="preserve"> </w:t>
      </w:r>
      <w:r w:rsidR="00F30A77" w:rsidRPr="00BC1559">
        <w:rPr>
          <w:rFonts w:ascii="Times New Roman" w:hAnsi="Times New Roman" w:cs="Times New Roman"/>
          <w:sz w:val="32"/>
          <w:szCs w:val="32"/>
        </w:rPr>
        <w:t xml:space="preserve">не только </w:t>
      </w:r>
      <w:r w:rsidRPr="00BC1559">
        <w:rPr>
          <w:rFonts w:ascii="Times New Roman" w:hAnsi="Times New Roman" w:cs="Times New Roman"/>
          <w:sz w:val="32"/>
          <w:szCs w:val="32"/>
        </w:rPr>
        <w:t>задачами, которые ставит перед нами государство, но и ответственностью учреждения за будущее своих выпускников.</w:t>
      </w:r>
      <w:r w:rsidR="00D85549" w:rsidRPr="00BC15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79E7" w:rsidRPr="00BC1559" w:rsidRDefault="004079E7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 xml:space="preserve">Более 15 лет школа-интернат проводит мониторинг успешности выпускников, создана база данных по каждому выпуску, начиная с 1997 года. Мониторинг </w:t>
      </w:r>
      <w:r w:rsidR="003B2FD2" w:rsidRPr="00BC1559">
        <w:rPr>
          <w:rFonts w:ascii="Times New Roman" w:hAnsi="Times New Roman" w:cs="Times New Roman"/>
          <w:sz w:val="32"/>
          <w:szCs w:val="32"/>
        </w:rPr>
        <w:t>проводится по следующим критериям:</w:t>
      </w:r>
    </w:p>
    <w:p w:rsidR="00BB5BC2" w:rsidRPr="00BC1559" w:rsidRDefault="00BB5BC2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079E7" w:rsidRPr="00BC1559" w:rsidRDefault="004079E7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C1559">
        <w:rPr>
          <w:rFonts w:ascii="Times New Roman" w:hAnsi="Times New Roman" w:cs="Times New Roman"/>
          <w:sz w:val="32"/>
          <w:szCs w:val="32"/>
          <w:u w:val="single"/>
        </w:rPr>
        <w:t>Результаты мониторинга успешности:</w:t>
      </w:r>
    </w:p>
    <w:p w:rsidR="004079E7" w:rsidRPr="00BC1559" w:rsidRDefault="004079E7" w:rsidP="00D85549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 xml:space="preserve">Профессиональная успешность (работают по полученной </w:t>
      </w:r>
      <w:r w:rsidR="00B23F10" w:rsidRPr="00BC1559">
        <w:rPr>
          <w:rFonts w:ascii="Times New Roman" w:hAnsi="Times New Roman" w:cs="Times New Roman"/>
          <w:sz w:val="32"/>
          <w:szCs w:val="32"/>
        </w:rPr>
        <w:t xml:space="preserve">профессии, удовлетворены работой) – 14% (% трудоустройства по профессии у мальчиков выше, у девочек всего 5%). Это объясняется тем, что профессии, которые получают юноши, более востребованы на рынке труда и дают возможность заработной платы (автомеханик, </w:t>
      </w:r>
      <w:proofErr w:type="spellStart"/>
      <w:r w:rsidR="00B23F10" w:rsidRPr="00BC1559">
        <w:rPr>
          <w:rFonts w:ascii="Times New Roman" w:hAnsi="Times New Roman" w:cs="Times New Roman"/>
          <w:sz w:val="32"/>
          <w:szCs w:val="32"/>
        </w:rPr>
        <w:t>автослесарь</w:t>
      </w:r>
      <w:proofErr w:type="spellEnd"/>
      <w:r w:rsidR="00B23F10" w:rsidRPr="00BC1559">
        <w:rPr>
          <w:rFonts w:ascii="Times New Roman" w:hAnsi="Times New Roman" w:cs="Times New Roman"/>
          <w:sz w:val="32"/>
          <w:szCs w:val="32"/>
        </w:rPr>
        <w:t>, строительные профессии)</w:t>
      </w:r>
    </w:p>
    <w:p w:rsidR="00B23F10" w:rsidRPr="00BC1559" w:rsidRDefault="00B23F10" w:rsidP="00D85549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Трудоустройство, стабильный доход – 83%</w:t>
      </w:r>
    </w:p>
    <w:p w:rsidR="00B23F10" w:rsidRPr="00BC1559" w:rsidRDefault="00B23F10" w:rsidP="00D85549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Решение жилищных проблем – 37%</w:t>
      </w:r>
    </w:p>
    <w:p w:rsidR="00B23F10" w:rsidRPr="00BC1559" w:rsidRDefault="000E4460" w:rsidP="00D85549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Семейная успешность (создание собственной семьи, женат/замужем) – 24%. Процент вырос в последние 4 года с 17% до 24%. К сожалению</w:t>
      </w:r>
      <w:r w:rsidR="003B2FD2" w:rsidRPr="00BC1559">
        <w:rPr>
          <w:rFonts w:ascii="Times New Roman" w:hAnsi="Times New Roman" w:cs="Times New Roman"/>
          <w:sz w:val="32"/>
          <w:szCs w:val="32"/>
        </w:rPr>
        <w:t xml:space="preserve">, </w:t>
      </w:r>
      <w:r w:rsidRPr="00BC1559">
        <w:rPr>
          <w:rFonts w:ascii="Times New Roman" w:hAnsi="Times New Roman" w:cs="Times New Roman"/>
          <w:sz w:val="32"/>
          <w:szCs w:val="32"/>
        </w:rPr>
        <w:t xml:space="preserve"> ранние браки. Кроме того % семейной успешности не включает показателей удовлетворенности семейной жизнью.</w:t>
      </w:r>
    </w:p>
    <w:p w:rsidR="003B2FD2" w:rsidRPr="00BC1559" w:rsidRDefault="003B2FD2" w:rsidP="003B2FD2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C1559">
        <w:rPr>
          <w:rFonts w:ascii="Times New Roman" w:hAnsi="Times New Roman" w:cs="Times New Roman"/>
          <w:sz w:val="32"/>
          <w:szCs w:val="32"/>
        </w:rPr>
        <w:t>Неуспешност</w:t>
      </w:r>
      <w:proofErr w:type="gramStart"/>
      <w:r w:rsidRPr="00BC1559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BC1559">
        <w:rPr>
          <w:rFonts w:ascii="Times New Roman" w:hAnsi="Times New Roman" w:cs="Times New Roman"/>
          <w:sz w:val="32"/>
          <w:szCs w:val="32"/>
        </w:rPr>
        <w:t xml:space="preserve"> рассматриваем как совокупность  таких показателей как:</w:t>
      </w:r>
    </w:p>
    <w:p w:rsidR="000E4460" w:rsidRPr="00BC1559" w:rsidRDefault="003B2FD2" w:rsidP="003B2FD2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- в</w:t>
      </w:r>
      <w:r w:rsidR="000E4460" w:rsidRPr="00BC1559">
        <w:rPr>
          <w:rFonts w:ascii="Times New Roman" w:hAnsi="Times New Roman" w:cs="Times New Roman"/>
          <w:sz w:val="32"/>
          <w:szCs w:val="32"/>
        </w:rPr>
        <w:t xml:space="preserve"> местах лишения свободы – </w:t>
      </w:r>
      <w:r w:rsidRPr="00BC1559">
        <w:rPr>
          <w:rFonts w:ascii="Times New Roman" w:hAnsi="Times New Roman" w:cs="Times New Roman"/>
          <w:sz w:val="32"/>
          <w:szCs w:val="32"/>
        </w:rPr>
        <w:t>6% находились в какой-то отрезок времени.</w:t>
      </w:r>
    </w:p>
    <w:p w:rsidR="000E4460" w:rsidRPr="00BC1559" w:rsidRDefault="003B2FD2" w:rsidP="003B2FD2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- о</w:t>
      </w:r>
      <w:r w:rsidR="000E4460" w:rsidRPr="00BC1559">
        <w:rPr>
          <w:rFonts w:ascii="Times New Roman" w:hAnsi="Times New Roman" w:cs="Times New Roman"/>
          <w:sz w:val="32"/>
          <w:szCs w:val="32"/>
        </w:rPr>
        <w:t>тказ от воспитания собственных детей или лишение родительских прав (вторичное сиротство) – 2%</w:t>
      </w:r>
    </w:p>
    <w:p w:rsidR="00C805C8" w:rsidRPr="00BC1559" w:rsidRDefault="003B2FD2" w:rsidP="003B2FD2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- з</w:t>
      </w:r>
      <w:r w:rsidR="00C805C8" w:rsidRPr="00BC1559">
        <w:rPr>
          <w:rFonts w:ascii="Times New Roman" w:hAnsi="Times New Roman" w:cs="Times New Roman"/>
          <w:sz w:val="32"/>
          <w:szCs w:val="32"/>
        </w:rPr>
        <w:t>лоупотребление алкоголем, наркотическими средствами и др. – 6,5%</w:t>
      </w:r>
    </w:p>
    <w:p w:rsidR="00C805C8" w:rsidRPr="00BC1559" w:rsidRDefault="003B2FD2" w:rsidP="003B2FD2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-а</w:t>
      </w:r>
      <w:r w:rsidR="00C805C8" w:rsidRPr="00BC1559">
        <w:rPr>
          <w:rFonts w:ascii="Times New Roman" w:hAnsi="Times New Roman" w:cs="Times New Roman"/>
          <w:sz w:val="32"/>
          <w:szCs w:val="32"/>
        </w:rPr>
        <w:t>моральный образ жизни – 2%</w:t>
      </w:r>
    </w:p>
    <w:p w:rsidR="00BB5BC2" w:rsidRPr="00BC1559" w:rsidRDefault="00BB5BC2" w:rsidP="00D855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805C8" w:rsidRPr="00BC1559" w:rsidRDefault="00C805C8" w:rsidP="00D855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Средняя успешность по нашему учреждению</w:t>
      </w:r>
      <w:r w:rsidR="003138AA" w:rsidRPr="00BC1559">
        <w:rPr>
          <w:rFonts w:ascii="Times New Roman" w:hAnsi="Times New Roman" w:cs="Times New Roman"/>
          <w:sz w:val="32"/>
          <w:szCs w:val="32"/>
        </w:rPr>
        <w:t xml:space="preserve"> составляет </w:t>
      </w:r>
      <w:r w:rsidR="003B2FD2" w:rsidRPr="00BC1559">
        <w:rPr>
          <w:rFonts w:ascii="Times New Roman" w:hAnsi="Times New Roman" w:cs="Times New Roman"/>
          <w:sz w:val="32"/>
          <w:szCs w:val="32"/>
        </w:rPr>
        <w:t>86</w:t>
      </w:r>
      <w:r w:rsidR="003138AA" w:rsidRPr="00BC1559">
        <w:rPr>
          <w:rFonts w:ascii="Times New Roman" w:hAnsi="Times New Roman" w:cs="Times New Roman"/>
          <w:sz w:val="32"/>
          <w:szCs w:val="32"/>
        </w:rPr>
        <w:t xml:space="preserve">%, самый сложный выпуск – 64%, успешность до 95% и более у выпускников более </w:t>
      </w:r>
      <w:r w:rsidR="003138AA" w:rsidRPr="00BC1559">
        <w:rPr>
          <w:rFonts w:ascii="Times New Roman" w:hAnsi="Times New Roman" w:cs="Times New Roman"/>
          <w:sz w:val="32"/>
          <w:szCs w:val="32"/>
        </w:rPr>
        <w:lastRenderedPageBreak/>
        <w:t>поздних лет.</w:t>
      </w:r>
      <w:r w:rsidR="003B2FD2" w:rsidRPr="00BC1559">
        <w:rPr>
          <w:rFonts w:ascii="Times New Roman" w:hAnsi="Times New Roman" w:cs="Times New Roman"/>
          <w:sz w:val="32"/>
          <w:szCs w:val="32"/>
        </w:rPr>
        <w:t xml:space="preserve"> Безусловно, показатели успешности относительны. И мы не определяем успешность  как достижение высокого положения в обществе, в бизнесе или в получении образования. Выстраивание выпускниками своего жизненного сценария  как у  обычного человека, который берёт ответственность на себя за свое будущее, будущее своей семьи – эти показатели мы считаем успешность</w:t>
      </w:r>
      <w:r w:rsidR="00BC1559" w:rsidRPr="00BC1559">
        <w:rPr>
          <w:rFonts w:ascii="Times New Roman" w:hAnsi="Times New Roman" w:cs="Times New Roman"/>
          <w:sz w:val="32"/>
          <w:szCs w:val="32"/>
        </w:rPr>
        <w:t>ю</w:t>
      </w:r>
      <w:r w:rsidR="003B2FD2" w:rsidRPr="00BC1559">
        <w:rPr>
          <w:rFonts w:ascii="Times New Roman" w:hAnsi="Times New Roman" w:cs="Times New Roman"/>
          <w:sz w:val="32"/>
          <w:szCs w:val="32"/>
        </w:rPr>
        <w:t>.</w:t>
      </w:r>
    </w:p>
    <w:p w:rsidR="00BB5BC2" w:rsidRPr="00BC1559" w:rsidRDefault="003138AA" w:rsidP="00D855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ab/>
      </w:r>
    </w:p>
    <w:p w:rsidR="003138AA" w:rsidRPr="00BC1559" w:rsidRDefault="003138AA" w:rsidP="00D85549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 xml:space="preserve">Мониторинг </w:t>
      </w:r>
      <w:r w:rsidR="003B2FD2" w:rsidRPr="00BC1559">
        <w:rPr>
          <w:rFonts w:ascii="Times New Roman" w:hAnsi="Times New Roman" w:cs="Times New Roman"/>
          <w:sz w:val="32"/>
          <w:szCs w:val="32"/>
        </w:rPr>
        <w:t>позволил выявить факторы риска, влияющие на успешность социальной адаптации:</w:t>
      </w:r>
    </w:p>
    <w:p w:rsidR="003138AA" w:rsidRPr="00BC1559" w:rsidRDefault="003138AA" w:rsidP="00D855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Социальная незащищенность (жилье, работа и т.д.)</w:t>
      </w:r>
      <w:r w:rsidR="00915F16" w:rsidRPr="00BC1559">
        <w:rPr>
          <w:rFonts w:ascii="Times New Roman" w:hAnsi="Times New Roman" w:cs="Times New Roman"/>
          <w:sz w:val="32"/>
          <w:szCs w:val="32"/>
        </w:rPr>
        <w:t>;</w:t>
      </w:r>
    </w:p>
    <w:p w:rsidR="003138AA" w:rsidRPr="00BC1559" w:rsidRDefault="003138AA" w:rsidP="00D855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Отсутствие поддержки (родственники, значим</w:t>
      </w:r>
      <w:r w:rsidR="003B2FD2" w:rsidRPr="00BC1559">
        <w:rPr>
          <w:rFonts w:ascii="Times New Roman" w:hAnsi="Times New Roman" w:cs="Times New Roman"/>
          <w:sz w:val="32"/>
          <w:szCs w:val="32"/>
        </w:rPr>
        <w:t xml:space="preserve">ых </w:t>
      </w:r>
      <w:r w:rsidRPr="00BC1559">
        <w:rPr>
          <w:rFonts w:ascii="Times New Roman" w:hAnsi="Times New Roman" w:cs="Times New Roman"/>
          <w:sz w:val="32"/>
          <w:szCs w:val="32"/>
        </w:rPr>
        <w:t xml:space="preserve"> взрослых)</w:t>
      </w:r>
      <w:r w:rsidR="00915F16" w:rsidRPr="00BC1559">
        <w:rPr>
          <w:rFonts w:ascii="Times New Roman" w:hAnsi="Times New Roman" w:cs="Times New Roman"/>
          <w:sz w:val="32"/>
          <w:szCs w:val="32"/>
        </w:rPr>
        <w:t>;</w:t>
      </w:r>
    </w:p>
    <w:p w:rsidR="003138AA" w:rsidRPr="00BC1559" w:rsidRDefault="00BB5BC2" w:rsidP="00D855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C1559">
        <w:rPr>
          <w:rFonts w:ascii="Times New Roman" w:hAnsi="Times New Roman" w:cs="Times New Roman"/>
          <w:sz w:val="32"/>
          <w:szCs w:val="32"/>
        </w:rPr>
        <w:t>Социально-правовой статус выпускника учреждения для детей-сирот,  заведомо не принимаемый обществом как равного</w:t>
      </w:r>
      <w:r w:rsidR="00915F16" w:rsidRPr="00BC1559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BB5BC2" w:rsidRPr="00BC1559" w:rsidRDefault="00BB5BC2" w:rsidP="00D855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Неумение обустраивать свой быт и организовать досуг самостоятельно (издержки системы)</w:t>
      </w:r>
      <w:r w:rsidR="003B2FD2" w:rsidRPr="00BC1559">
        <w:rPr>
          <w:rFonts w:ascii="Times New Roman" w:hAnsi="Times New Roman" w:cs="Times New Roman"/>
          <w:sz w:val="32"/>
          <w:szCs w:val="32"/>
        </w:rPr>
        <w:t>.</w:t>
      </w:r>
      <w:r w:rsidRPr="00BC1559">
        <w:rPr>
          <w:rFonts w:ascii="Times New Roman" w:hAnsi="Times New Roman" w:cs="Times New Roman"/>
          <w:sz w:val="32"/>
          <w:szCs w:val="32"/>
        </w:rPr>
        <w:t xml:space="preserve"> </w:t>
      </w:r>
      <w:r w:rsidR="003B2FD2" w:rsidRPr="00BC1559">
        <w:rPr>
          <w:rFonts w:ascii="Times New Roman" w:hAnsi="Times New Roman" w:cs="Times New Roman"/>
          <w:sz w:val="32"/>
          <w:szCs w:val="32"/>
        </w:rPr>
        <w:t>З</w:t>
      </w:r>
      <w:r w:rsidR="00915F16" w:rsidRPr="00BC1559">
        <w:rPr>
          <w:rFonts w:ascii="Times New Roman" w:hAnsi="Times New Roman" w:cs="Times New Roman"/>
          <w:sz w:val="32"/>
          <w:szCs w:val="32"/>
        </w:rPr>
        <w:t xml:space="preserve">нания и умения </w:t>
      </w:r>
      <w:r w:rsidRPr="00BC1559">
        <w:rPr>
          <w:rFonts w:ascii="Times New Roman" w:hAnsi="Times New Roman" w:cs="Times New Roman"/>
          <w:sz w:val="32"/>
          <w:szCs w:val="32"/>
        </w:rPr>
        <w:t>получены, но мотивация к самостоятельному применению социально-бытовых навыков отсутствует</w:t>
      </w:r>
      <w:r w:rsidR="00915F16" w:rsidRPr="00BC1559">
        <w:rPr>
          <w:rFonts w:ascii="Times New Roman" w:hAnsi="Times New Roman" w:cs="Times New Roman"/>
          <w:sz w:val="32"/>
          <w:szCs w:val="32"/>
        </w:rPr>
        <w:t>;</w:t>
      </w:r>
    </w:p>
    <w:p w:rsidR="00BB5BC2" w:rsidRPr="00BC1559" w:rsidRDefault="00BB5BC2" w:rsidP="00D855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Недостаточный уровень социально-правовой компетентности выпускника</w:t>
      </w:r>
      <w:r w:rsidR="00915F16" w:rsidRPr="00BC1559">
        <w:rPr>
          <w:rFonts w:ascii="Times New Roman" w:hAnsi="Times New Roman" w:cs="Times New Roman"/>
          <w:sz w:val="32"/>
          <w:szCs w:val="32"/>
        </w:rPr>
        <w:t>.</w:t>
      </w:r>
    </w:p>
    <w:p w:rsidR="00BB5BC2" w:rsidRPr="00BC1559" w:rsidRDefault="00BB5BC2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 xml:space="preserve">Все это в совокупности </w:t>
      </w:r>
      <w:r w:rsidR="00D85549" w:rsidRPr="00BC1559">
        <w:rPr>
          <w:rFonts w:ascii="Times New Roman" w:hAnsi="Times New Roman" w:cs="Times New Roman"/>
          <w:sz w:val="32"/>
          <w:szCs w:val="32"/>
        </w:rPr>
        <w:t>представляет проблему, требующую от учреждения изменения подходов к сопровождению.</w:t>
      </w:r>
    </w:p>
    <w:p w:rsidR="005305A6" w:rsidRPr="00BC1559" w:rsidRDefault="005305A6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Решение задач, связанных с сопровождением выпускников</w:t>
      </w:r>
      <w:r w:rsidR="00EF66F5" w:rsidRPr="00BC1559">
        <w:rPr>
          <w:rFonts w:ascii="Times New Roman" w:hAnsi="Times New Roman" w:cs="Times New Roman"/>
          <w:sz w:val="32"/>
          <w:szCs w:val="32"/>
        </w:rPr>
        <w:t>,</w:t>
      </w:r>
      <w:r w:rsidRPr="00BC1559">
        <w:rPr>
          <w:rFonts w:ascii="Times New Roman" w:hAnsi="Times New Roman" w:cs="Times New Roman"/>
          <w:sz w:val="32"/>
          <w:szCs w:val="32"/>
        </w:rPr>
        <w:t xml:space="preserve"> требует системной, целенаправленной деятельности по подготовке воспитанников к самостоятельной жизни в условиях школы-интерната</w:t>
      </w:r>
      <w:r w:rsidR="00EF66F5" w:rsidRPr="00BC1559">
        <w:rPr>
          <w:rFonts w:ascii="Times New Roman" w:hAnsi="Times New Roman" w:cs="Times New Roman"/>
          <w:sz w:val="32"/>
          <w:szCs w:val="32"/>
        </w:rPr>
        <w:t xml:space="preserve"> и поддержки выпускников в </w:t>
      </w:r>
      <w:proofErr w:type="spellStart"/>
      <w:r w:rsidR="00EF66F5" w:rsidRPr="00BC1559">
        <w:rPr>
          <w:rFonts w:ascii="Times New Roman" w:hAnsi="Times New Roman" w:cs="Times New Roman"/>
          <w:sz w:val="32"/>
          <w:szCs w:val="32"/>
        </w:rPr>
        <w:t>постинетрнатный</w:t>
      </w:r>
      <w:proofErr w:type="spellEnd"/>
      <w:r w:rsidR="00EF66F5" w:rsidRPr="00BC1559">
        <w:rPr>
          <w:rFonts w:ascii="Times New Roman" w:hAnsi="Times New Roman" w:cs="Times New Roman"/>
          <w:sz w:val="32"/>
          <w:szCs w:val="32"/>
        </w:rPr>
        <w:t xml:space="preserve"> период.</w:t>
      </w:r>
    </w:p>
    <w:p w:rsidR="00EF66F5" w:rsidRPr="00BC1559" w:rsidRDefault="00EF66F5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 xml:space="preserve">Для обеспечения эффективного сопровождения выпускников учреждением разработана модель 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постинтернатного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 xml:space="preserve"> сопровождения</w:t>
      </w:r>
      <w:r w:rsidR="00411FAF" w:rsidRPr="00BC1559">
        <w:rPr>
          <w:rFonts w:ascii="Times New Roman" w:hAnsi="Times New Roman" w:cs="Times New Roman"/>
          <w:sz w:val="32"/>
          <w:szCs w:val="32"/>
        </w:rPr>
        <w:t>,</w:t>
      </w:r>
      <w:r w:rsidRPr="00BC1559">
        <w:rPr>
          <w:rFonts w:ascii="Times New Roman" w:hAnsi="Times New Roman" w:cs="Times New Roman"/>
          <w:sz w:val="32"/>
          <w:szCs w:val="32"/>
        </w:rPr>
        <w:t xml:space="preserve"> которая позволила объединить внутренний ресурс учреждения  и внешний ресурс социального партнерства.</w:t>
      </w:r>
      <w:r w:rsidR="00411FAF" w:rsidRPr="00BC1559">
        <w:rPr>
          <w:rFonts w:ascii="Times New Roman" w:hAnsi="Times New Roman" w:cs="Times New Roman"/>
          <w:sz w:val="32"/>
          <w:szCs w:val="32"/>
        </w:rPr>
        <w:t xml:space="preserve"> Нормативно-правовой базой создания модели </w:t>
      </w:r>
      <w:proofErr w:type="spellStart"/>
      <w:r w:rsidR="00411FAF" w:rsidRPr="00BC1559">
        <w:rPr>
          <w:rFonts w:ascii="Times New Roman" w:hAnsi="Times New Roman" w:cs="Times New Roman"/>
          <w:sz w:val="32"/>
          <w:szCs w:val="32"/>
        </w:rPr>
        <w:t>постинтернатного</w:t>
      </w:r>
      <w:proofErr w:type="spellEnd"/>
      <w:r w:rsidR="00411FAF" w:rsidRPr="00BC1559">
        <w:rPr>
          <w:rFonts w:ascii="Times New Roman" w:hAnsi="Times New Roman" w:cs="Times New Roman"/>
          <w:sz w:val="32"/>
          <w:szCs w:val="32"/>
        </w:rPr>
        <w:t xml:space="preserve"> сопровождения являются Конституция РФ, ФЗ «Об образовании», «Национальная стратегия действий в интересах детей на 2012-2017 годы» (</w:t>
      </w:r>
      <w:proofErr w:type="spellStart"/>
      <w:proofErr w:type="gramStart"/>
      <w:r w:rsidR="00411FAF" w:rsidRPr="00BC1559">
        <w:rPr>
          <w:rFonts w:ascii="Times New Roman" w:hAnsi="Times New Roman" w:cs="Times New Roman"/>
          <w:sz w:val="32"/>
          <w:szCs w:val="32"/>
        </w:rPr>
        <w:t>утв</w:t>
      </w:r>
      <w:proofErr w:type="spellEnd"/>
      <w:proofErr w:type="gramEnd"/>
      <w:r w:rsidR="00411FAF" w:rsidRPr="00BC1559">
        <w:rPr>
          <w:rFonts w:ascii="Times New Roman" w:hAnsi="Times New Roman" w:cs="Times New Roman"/>
          <w:sz w:val="32"/>
          <w:szCs w:val="32"/>
        </w:rPr>
        <w:t>: Указом Президента РФ от 01 июня 2012 г. № 761)</w:t>
      </w:r>
    </w:p>
    <w:p w:rsidR="00EF66F5" w:rsidRPr="00BC1559" w:rsidRDefault="00EF66F5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b/>
          <w:sz w:val="32"/>
          <w:szCs w:val="32"/>
        </w:rPr>
        <w:t>Целью сопровождения</w:t>
      </w:r>
      <w:r w:rsidRPr="00BC1559">
        <w:rPr>
          <w:rFonts w:ascii="Times New Roman" w:hAnsi="Times New Roman" w:cs="Times New Roman"/>
          <w:sz w:val="32"/>
          <w:szCs w:val="32"/>
        </w:rPr>
        <w:t xml:space="preserve"> является социальная адаптация выпускников к условиям изменяющегося социума.</w:t>
      </w:r>
    </w:p>
    <w:p w:rsidR="00EF66F5" w:rsidRPr="00BC1559" w:rsidRDefault="00EF66F5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b/>
          <w:sz w:val="32"/>
          <w:szCs w:val="32"/>
        </w:rPr>
        <w:t>Научно-метод</w:t>
      </w:r>
      <w:r w:rsidR="00411FAF" w:rsidRPr="00BC1559">
        <w:rPr>
          <w:rFonts w:ascii="Times New Roman" w:hAnsi="Times New Roman" w:cs="Times New Roman"/>
          <w:b/>
          <w:sz w:val="32"/>
          <w:szCs w:val="32"/>
        </w:rPr>
        <w:t xml:space="preserve">ологической </w:t>
      </w:r>
      <w:r w:rsidRPr="00BC1559">
        <w:rPr>
          <w:rFonts w:ascii="Times New Roman" w:hAnsi="Times New Roman" w:cs="Times New Roman"/>
          <w:b/>
          <w:sz w:val="32"/>
          <w:szCs w:val="32"/>
        </w:rPr>
        <w:t xml:space="preserve"> основой </w:t>
      </w:r>
      <w:r w:rsidRPr="00BC1559">
        <w:rPr>
          <w:rFonts w:ascii="Times New Roman" w:hAnsi="Times New Roman" w:cs="Times New Roman"/>
          <w:sz w:val="32"/>
          <w:szCs w:val="32"/>
        </w:rPr>
        <w:t>моделирования являются следующие подходы к сопровождению:</w:t>
      </w:r>
    </w:p>
    <w:p w:rsidR="00EF66F5" w:rsidRPr="00BC1559" w:rsidRDefault="00036722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компете</w:t>
      </w:r>
      <w:r w:rsidR="00D85549" w:rsidRPr="00BC1559">
        <w:rPr>
          <w:rFonts w:ascii="Times New Roman" w:hAnsi="Times New Roman" w:cs="Times New Roman"/>
          <w:sz w:val="32"/>
          <w:szCs w:val="32"/>
        </w:rPr>
        <w:t>н</w:t>
      </w:r>
      <w:r w:rsidRPr="00BC1559">
        <w:rPr>
          <w:rFonts w:ascii="Times New Roman" w:hAnsi="Times New Roman" w:cs="Times New Roman"/>
          <w:sz w:val="32"/>
          <w:szCs w:val="32"/>
        </w:rPr>
        <w:t>тностный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>;</w:t>
      </w:r>
    </w:p>
    <w:p w:rsidR="00036722" w:rsidRPr="00BC1559" w:rsidRDefault="00036722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- личностно-ориентированный;</w:t>
      </w:r>
    </w:p>
    <w:p w:rsidR="00036722" w:rsidRPr="00BC1559" w:rsidRDefault="00036722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деятельностный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 xml:space="preserve">, </w:t>
      </w:r>
      <w:r w:rsidR="00915F16" w:rsidRPr="00BC1559">
        <w:rPr>
          <w:rFonts w:ascii="Times New Roman" w:hAnsi="Times New Roman" w:cs="Times New Roman"/>
          <w:sz w:val="32"/>
          <w:szCs w:val="32"/>
        </w:rPr>
        <w:t xml:space="preserve"> </w:t>
      </w:r>
      <w:r w:rsidRPr="00BC1559">
        <w:rPr>
          <w:rFonts w:ascii="Times New Roman" w:hAnsi="Times New Roman" w:cs="Times New Roman"/>
          <w:sz w:val="32"/>
          <w:szCs w:val="32"/>
        </w:rPr>
        <w:t>которые будут раскрыты в выступлениях коллег.</w:t>
      </w:r>
    </w:p>
    <w:p w:rsidR="00036722" w:rsidRPr="00BC1559" w:rsidRDefault="00036722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lastRenderedPageBreak/>
        <w:t xml:space="preserve">Все субъекты сопровождения выполняют социально-развивающую, </w:t>
      </w:r>
      <w:proofErr w:type="gramStart"/>
      <w:r w:rsidRPr="00BC1559">
        <w:rPr>
          <w:rFonts w:ascii="Times New Roman" w:hAnsi="Times New Roman" w:cs="Times New Roman"/>
          <w:sz w:val="32"/>
          <w:szCs w:val="32"/>
        </w:rPr>
        <w:t>социально-ориентированную</w:t>
      </w:r>
      <w:proofErr w:type="gramEnd"/>
      <w:r w:rsidRPr="00BC15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социозащитную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социокультурную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 xml:space="preserve"> функции.</w:t>
      </w:r>
    </w:p>
    <w:p w:rsidR="00036722" w:rsidRPr="00BC1559" w:rsidRDefault="00036722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 xml:space="preserve">Совершенствование модели 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постинтернатного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 xml:space="preserve"> сопровождения осущ</w:t>
      </w:r>
      <w:r w:rsidR="00F30A77" w:rsidRPr="00BC1559">
        <w:rPr>
          <w:rFonts w:ascii="Times New Roman" w:hAnsi="Times New Roman" w:cs="Times New Roman"/>
          <w:sz w:val="32"/>
          <w:szCs w:val="32"/>
        </w:rPr>
        <w:t>ествляется в направлении поиска</w:t>
      </w:r>
      <w:r w:rsidRPr="00BC1559">
        <w:rPr>
          <w:rFonts w:ascii="Times New Roman" w:hAnsi="Times New Roman" w:cs="Times New Roman"/>
          <w:sz w:val="32"/>
          <w:szCs w:val="32"/>
        </w:rPr>
        <w:t xml:space="preserve"> социальных партнеров и включение их в механизм сопровождения.</w:t>
      </w:r>
    </w:p>
    <w:p w:rsidR="00036722" w:rsidRPr="00BC1559" w:rsidRDefault="00036722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 xml:space="preserve">И если еще совсем недавно все вышеперечисленные функции выполнял педагогический коллектив и вся деятельность по подготовке воспитанников к самостоятельной жизни проходила с минимальным привлечением внешнего ресурса, </w:t>
      </w:r>
      <w:proofErr w:type="gramStart"/>
      <w:r w:rsidRPr="00BC1559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BC1559">
        <w:rPr>
          <w:rFonts w:ascii="Times New Roman" w:hAnsi="Times New Roman" w:cs="Times New Roman"/>
          <w:sz w:val="32"/>
          <w:szCs w:val="32"/>
        </w:rPr>
        <w:t xml:space="preserve"> в сущности созда</w:t>
      </w:r>
      <w:r w:rsidR="004F5785" w:rsidRPr="00BC1559">
        <w:rPr>
          <w:rFonts w:ascii="Times New Roman" w:hAnsi="Times New Roman" w:cs="Times New Roman"/>
          <w:sz w:val="32"/>
          <w:szCs w:val="32"/>
        </w:rPr>
        <w:t>вало условия для исключения воспитанников из реальных общественных и межличностных отношений и снижало уровень их социальной адаптации, то на данный момент ресурс социального партнерств мы рассматриваем как основу для эффективного сопровождения.</w:t>
      </w:r>
    </w:p>
    <w:p w:rsidR="004F5785" w:rsidRPr="00BC1559" w:rsidRDefault="004F5785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 xml:space="preserve">Ключевым моментом создания модели 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постинтернатного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 xml:space="preserve"> сопровождения является построение взаимодействия всех субъектов сопровождения:</w:t>
      </w:r>
    </w:p>
    <w:p w:rsidR="004F5785" w:rsidRPr="00BC1559" w:rsidRDefault="004F5785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- педагогического коллектива школы-интерната;</w:t>
      </w:r>
    </w:p>
    <w:p w:rsidR="004F5785" w:rsidRPr="00BC1559" w:rsidRDefault="004F5785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 xml:space="preserve">- АНО «Центр 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постинтернатного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 xml:space="preserve"> сопровождения выпускников школы-интерната»;</w:t>
      </w:r>
    </w:p>
    <w:p w:rsidR="004F5785" w:rsidRPr="00BC1559" w:rsidRDefault="004F5785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- Попечительского Совета «Территория добра»;</w:t>
      </w:r>
    </w:p>
    <w:p w:rsidR="004F5785" w:rsidRPr="00BC1559" w:rsidRDefault="004F5785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- социальных партнеров учреждения.</w:t>
      </w:r>
    </w:p>
    <w:p w:rsidR="004F5785" w:rsidRPr="00BC1559" w:rsidRDefault="004F5785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Перед каждым из субъектов сопровождения стоят конкретные цели определяющие содержание деятельности субъекта.</w:t>
      </w:r>
    </w:p>
    <w:p w:rsidR="004F5785" w:rsidRPr="00BC1559" w:rsidRDefault="004F5785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Перед педагогическим коллективом</w:t>
      </w:r>
      <w:r w:rsidR="0010670B" w:rsidRPr="00BC1559">
        <w:rPr>
          <w:rFonts w:ascii="Times New Roman" w:hAnsi="Times New Roman" w:cs="Times New Roman"/>
          <w:sz w:val="32"/>
          <w:szCs w:val="32"/>
        </w:rPr>
        <w:t xml:space="preserve"> стоит цель социального развития личности воспитанника, повышения его компетентности, которая находит отражении е в содержании модели.</w:t>
      </w:r>
    </w:p>
    <w:p w:rsidR="0010670B" w:rsidRPr="00BC1559" w:rsidRDefault="0010670B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Социальное развитие идет через повышение:</w:t>
      </w:r>
    </w:p>
    <w:p w:rsidR="0010670B" w:rsidRPr="00BC1559" w:rsidRDefault="0010670B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- образовательной компетенции;</w:t>
      </w:r>
    </w:p>
    <w:p w:rsidR="0010670B" w:rsidRPr="00BC1559" w:rsidRDefault="0010670B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- социальной компетентности (социально-правовой, экономической, социально-психологической, компетентности в сфере организации досуга</w:t>
      </w:r>
      <w:r w:rsidR="00F2776D" w:rsidRPr="00BC1559">
        <w:rPr>
          <w:rFonts w:ascii="Times New Roman" w:hAnsi="Times New Roman" w:cs="Times New Roman"/>
          <w:sz w:val="32"/>
          <w:szCs w:val="32"/>
        </w:rPr>
        <w:t>, социально-трудовой и др.);</w:t>
      </w:r>
    </w:p>
    <w:p w:rsidR="00BC1559" w:rsidRPr="00BC1559" w:rsidRDefault="00BC1559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 xml:space="preserve">Особе внимание обращаем на работу  по </w:t>
      </w:r>
      <w:r w:rsidR="00F2776D" w:rsidRPr="00BC1559">
        <w:rPr>
          <w:rFonts w:ascii="Times New Roman" w:hAnsi="Times New Roman" w:cs="Times New Roman"/>
          <w:sz w:val="32"/>
          <w:szCs w:val="32"/>
        </w:rPr>
        <w:t>восстановлени</w:t>
      </w:r>
      <w:r w:rsidRPr="00BC1559">
        <w:rPr>
          <w:rFonts w:ascii="Times New Roman" w:hAnsi="Times New Roman" w:cs="Times New Roman"/>
          <w:sz w:val="32"/>
          <w:szCs w:val="32"/>
        </w:rPr>
        <w:t>ю</w:t>
      </w:r>
      <w:r w:rsidR="00F2776D" w:rsidRPr="00BC1559">
        <w:rPr>
          <w:rFonts w:ascii="Times New Roman" w:hAnsi="Times New Roman" w:cs="Times New Roman"/>
          <w:sz w:val="32"/>
          <w:szCs w:val="32"/>
        </w:rPr>
        <w:t xml:space="preserve"> контактов с кровными родственниками</w:t>
      </w:r>
      <w:r w:rsidRPr="00BC1559">
        <w:rPr>
          <w:rFonts w:ascii="Times New Roman" w:hAnsi="Times New Roman" w:cs="Times New Roman"/>
          <w:sz w:val="32"/>
          <w:szCs w:val="32"/>
        </w:rPr>
        <w:t xml:space="preserve">. Анализ ситуации показал, что у воспитанников, имеющих позитивных кровных родственников, которые их поддерживают после выпуска, проблемы с адаптацией  в 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постинетрнатный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 xml:space="preserve"> период  возникают значительно реже.</w:t>
      </w:r>
    </w:p>
    <w:p w:rsidR="00F2776D" w:rsidRPr="00BC1559" w:rsidRDefault="00BC1559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 xml:space="preserve">И на </w:t>
      </w:r>
      <w:r w:rsidR="00F2776D" w:rsidRPr="00BC1559">
        <w:rPr>
          <w:rFonts w:ascii="Times New Roman" w:hAnsi="Times New Roman" w:cs="Times New Roman"/>
          <w:sz w:val="32"/>
          <w:szCs w:val="32"/>
        </w:rPr>
        <w:t>расширени</w:t>
      </w:r>
      <w:r w:rsidRPr="00BC1559">
        <w:rPr>
          <w:rFonts w:ascii="Times New Roman" w:hAnsi="Times New Roman" w:cs="Times New Roman"/>
          <w:sz w:val="32"/>
          <w:szCs w:val="32"/>
        </w:rPr>
        <w:t>е</w:t>
      </w:r>
      <w:r w:rsidR="00F2776D" w:rsidRPr="00BC1559">
        <w:rPr>
          <w:rFonts w:ascii="Times New Roman" w:hAnsi="Times New Roman" w:cs="Times New Roman"/>
          <w:sz w:val="32"/>
          <w:szCs w:val="32"/>
        </w:rPr>
        <w:t xml:space="preserve"> социальных связей, контактов за счет появления в жизни воспитанника значимого взрослого (наставника, волонтера, друга).</w:t>
      </w:r>
    </w:p>
    <w:p w:rsidR="00F2776D" w:rsidRPr="00BC1559" w:rsidRDefault="00F2776D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lastRenderedPageBreak/>
        <w:t>Следующим субъектом сопровождения является АНО «ЦПСВ», который был учрежден Попечительским Советом школы-интерната «Территория добра»</w:t>
      </w:r>
      <w:r w:rsidR="0087202C" w:rsidRPr="00BC1559">
        <w:rPr>
          <w:rFonts w:ascii="Times New Roman" w:hAnsi="Times New Roman" w:cs="Times New Roman"/>
          <w:sz w:val="32"/>
          <w:szCs w:val="32"/>
        </w:rPr>
        <w:t>.</w:t>
      </w:r>
    </w:p>
    <w:p w:rsidR="0087202C" w:rsidRPr="00BC1559" w:rsidRDefault="0087202C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Главный ресурс АНО «ЦПСВ» - ресурс взаимодействия с социальными партнерами, со службами, со специалистами, с предприятиями</w:t>
      </w:r>
      <w:r w:rsidR="00AA6949" w:rsidRPr="00BC1559">
        <w:rPr>
          <w:rFonts w:ascii="Times New Roman" w:hAnsi="Times New Roman" w:cs="Times New Roman"/>
          <w:sz w:val="32"/>
          <w:szCs w:val="32"/>
        </w:rPr>
        <w:t>, с учреждениями</w:t>
      </w:r>
      <w:r w:rsidRPr="00BC1559">
        <w:rPr>
          <w:rFonts w:ascii="Times New Roman" w:hAnsi="Times New Roman" w:cs="Times New Roman"/>
          <w:sz w:val="32"/>
          <w:szCs w:val="32"/>
        </w:rPr>
        <w:t xml:space="preserve"> СПО.</w:t>
      </w:r>
    </w:p>
    <w:p w:rsidR="0087202C" w:rsidRPr="00BC1559" w:rsidRDefault="0087202C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 xml:space="preserve">Перед АНО «ЦПСВ» стоит задача организации сопровождения воспитанников в 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предвыпускной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постин</w:t>
      </w:r>
      <w:r w:rsidR="00AA6949" w:rsidRPr="00BC1559">
        <w:rPr>
          <w:rFonts w:ascii="Times New Roman" w:hAnsi="Times New Roman" w:cs="Times New Roman"/>
          <w:sz w:val="32"/>
          <w:szCs w:val="32"/>
        </w:rPr>
        <w:t>т</w:t>
      </w:r>
      <w:r w:rsidRPr="00BC1559">
        <w:rPr>
          <w:rFonts w:ascii="Times New Roman" w:hAnsi="Times New Roman" w:cs="Times New Roman"/>
          <w:sz w:val="32"/>
          <w:szCs w:val="32"/>
        </w:rPr>
        <w:t>е</w:t>
      </w:r>
      <w:r w:rsidR="00AA6949" w:rsidRPr="00BC1559">
        <w:rPr>
          <w:rFonts w:ascii="Times New Roman" w:hAnsi="Times New Roman" w:cs="Times New Roman"/>
          <w:sz w:val="32"/>
          <w:szCs w:val="32"/>
        </w:rPr>
        <w:t>р</w:t>
      </w:r>
      <w:r w:rsidRPr="00BC1559">
        <w:rPr>
          <w:rFonts w:ascii="Times New Roman" w:hAnsi="Times New Roman" w:cs="Times New Roman"/>
          <w:sz w:val="32"/>
          <w:szCs w:val="32"/>
        </w:rPr>
        <w:t>натный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 xml:space="preserve"> периоды.</w:t>
      </w:r>
    </w:p>
    <w:p w:rsidR="0087202C" w:rsidRPr="00BC1559" w:rsidRDefault="00BC1559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В</w:t>
      </w:r>
      <w:r w:rsidR="0087202C" w:rsidRPr="00BC1559">
        <w:rPr>
          <w:rFonts w:ascii="Times New Roman" w:hAnsi="Times New Roman" w:cs="Times New Roman"/>
          <w:sz w:val="32"/>
          <w:szCs w:val="32"/>
        </w:rPr>
        <w:t xml:space="preserve"> содержание деятельности Центра входит социальная защита и поддержка. О деятельности Центра расскажет Президент АНО «ЦПСВ» Пантелеева Н.Н. Я только хочу заметить, что Центр является не просто важным субъектом сопровождения, он является необходимым звеном сопровождения, позволившим проанализировать и </w:t>
      </w:r>
      <w:r w:rsidR="009170B3" w:rsidRPr="00BC1559">
        <w:rPr>
          <w:rFonts w:ascii="Times New Roman" w:hAnsi="Times New Roman" w:cs="Times New Roman"/>
          <w:sz w:val="32"/>
          <w:szCs w:val="32"/>
        </w:rPr>
        <w:t>систематизировать деятельность по сопровождению, изменить подходы, увидеть проблемы выпускника под другим углом, повысить эффективность сопровождения.</w:t>
      </w:r>
    </w:p>
    <w:p w:rsidR="009170B3" w:rsidRPr="00BC1559" w:rsidRDefault="009170B3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Попечительский Совет «Территория добра» школы-интерната, который как я уже выше говорила</w:t>
      </w:r>
      <w:r w:rsidR="00411FAF" w:rsidRPr="00BC1559">
        <w:rPr>
          <w:rFonts w:ascii="Times New Roman" w:hAnsi="Times New Roman" w:cs="Times New Roman"/>
          <w:sz w:val="32"/>
          <w:szCs w:val="32"/>
        </w:rPr>
        <w:t>,</w:t>
      </w:r>
      <w:r w:rsidRPr="00BC1559">
        <w:rPr>
          <w:rFonts w:ascii="Times New Roman" w:hAnsi="Times New Roman" w:cs="Times New Roman"/>
          <w:sz w:val="32"/>
          <w:szCs w:val="32"/>
        </w:rPr>
        <w:t xml:space="preserve"> является учредителем Центра, также активно участвует в процессе 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постинтернатного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 xml:space="preserve"> сопровождения.</w:t>
      </w:r>
    </w:p>
    <w:p w:rsidR="009170B3" w:rsidRPr="00BC1559" w:rsidRDefault="009170B3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Деятельность Попечительского Совета «Территория добра» при решении задачи сопровождения воспитанников направлена на освоение социального пространства, освоение позитивной модели жизнедеятельности.</w:t>
      </w:r>
    </w:p>
    <w:p w:rsidR="009170B3" w:rsidRPr="00BC1559" w:rsidRDefault="009170B3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b/>
          <w:sz w:val="32"/>
          <w:szCs w:val="32"/>
        </w:rPr>
        <w:t>Еще одним важным субъектом сопровождения являются социальные партнеры</w:t>
      </w:r>
      <w:r w:rsidRPr="00BC1559">
        <w:rPr>
          <w:rFonts w:ascii="Times New Roman" w:hAnsi="Times New Roman" w:cs="Times New Roman"/>
          <w:sz w:val="32"/>
          <w:szCs w:val="32"/>
        </w:rPr>
        <w:t>:</w:t>
      </w:r>
    </w:p>
    <w:p w:rsidR="009170B3" w:rsidRPr="00BC1559" w:rsidRDefault="009170B3" w:rsidP="00D85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Департамент образования Кировской области</w:t>
      </w:r>
    </w:p>
    <w:p w:rsidR="009170B3" w:rsidRPr="00BC1559" w:rsidRDefault="009170B3" w:rsidP="00D85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Департамент образования администрации города Кирова</w:t>
      </w:r>
    </w:p>
    <w:p w:rsidR="009170B3" w:rsidRPr="00BC1559" w:rsidRDefault="009170B3" w:rsidP="00D85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Управление опеки и попечительства г</w:t>
      </w:r>
      <w:proofErr w:type="gramStart"/>
      <w:r w:rsidRPr="00BC1559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BC1559">
        <w:rPr>
          <w:rFonts w:ascii="Times New Roman" w:hAnsi="Times New Roman" w:cs="Times New Roman"/>
          <w:sz w:val="32"/>
          <w:szCs w:val="32"/>
        </w:rPr>
        <w:t>ирова</w:t>
      </w:r>
    </w:p>
    <w:p w:rsidR="00EE013F" w:rsidRPr="00BC1559" w:rsidRDefault="00EE013F" w:rsidP="00D85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Городской Цент занятости населения</w:t>
      </w:r>
    </w:p>
    <w:p w:rsidR="00EE013F" w:rsidRPr="00BC1559" w:rsidRDefault="00EE013F" w:rsidP="00D85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Кировское отделение Российского Детского Фонда</w:t>
      </w:r>
    </w:p>
    <w:p w:rsidR="00EE013F" w:rsidRPr="00BC1559" w:rsidRDefault="00EE013F" w:rsidP="00D85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ЦСПП</w:t>
      </w:r>
    </w:p>
    <w:p w:rsidR="00EE013F" w:rsidRPr="00BC1559" w:rsidRDefault="00B002EB" w:rsidP="00D85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КООП «Перспектива»</w:t>
      </w:r>
    </w:p>
    <w:p w:rsidR="00B002EB" w:rsidRPr="00BC1559" w:rsidRDefault="00B002EB" w:rsidP="00D85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Молодежное движение «Добрая воля»</w:t>
      </w:r>
    </w:p>
    <w:p w:rsidR="00B002EB" w:rsidRPr="00BC1559" w:rsidRDefault="00B002EB" w:rsidP="00D85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КООМПО «Долг»</w:t>
      </w:r>
    </w:p>
    <w:p w:rsidR="00411FAF" w:rsidRPr="00BC1559" w:rsidRDefault="00411FAF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11FAF" w:rsidRPr="00BC1559" w:rsidRDefault="00411FAF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Особенности партнерства:</w:t>
      </w:r>
    </w:p>
    <w:p w:rsidR="00411FAF" w:rsidRPr="00BC1559" w:rsidRDefault="00411FAF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-заинтересованность;</w:t>
      </w:r>
    </w:p>
    <w:p w:rsidR="00411FAF" w:rsidRPr="00BC1559" w:rsidRDefault="00BC1559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представленность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 xml:space="preserve"> 3-</w:t>
      </w:r>
      <w:r w:rsidR="00411FAF" w:rsidRPr="00BC1559">
        <w:rPr>
          <w:rFonts w:ascii="Times New Roman" w:hAnsi="Times New Roman" w:cs="Times New Roman"/>
          <w:sz w:val="32"/>
          <w:szCs w:val="32"/>
        </w:rPr>
        <w:t>х секторов (государственного, коммерческого и общественного);</w:t>
      </w:r>
    </w:p>
    <w:p w:rsidR="00411FAF" w:rsidRPr="00BC1559" w:rsidRDefault="00411FAF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lastRenderedPageBreak/>
        <w:t xml:space="preserve">-ресурсы и возможности партнёров позволяют сделать сопровождение более 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эффективныс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>;</w:t>
      </w:r>
    </w:p>
    <w:p w:rsidR="00411FAF" w:rsidRPr="00BC1559" w:rsidRDefault="00411FAF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-перспективы, которые открывает партнёрство.</w:t>
      </w:r>
    </w:p>
    <w:p w:rsidR="00411FAF" w:rsidRPr="00BC1559" w:rsidRDefault="00411FAF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О механизмах социального партнёрства</w:t>
      </w:r>
      <w:r w:rsidR="00FB52C2" w:rsidRPr="00BC1559">
        <w:rPr>
          <w:rFonts w:ascii="Times New Roman" w:hAnsi="Times New Roman" w:cs="Times New Roman"/>
          <w:sz w:val="32"/>
          <w:szCs w:val="32"/>
        </w:rPr>
        <w:t xml:space="preserve">  расск</w:t>
      </w:r>
      <w:r w:rsidR="00BC1559" w:rsidRPr="00BC1559">
        <w:rPr>
          <w:rFonts w:ascii="Times New Roman" w:hAnsi="Times New Roman" w:cs="Times New Roman"/>
          <w:sz w:val="32"/>
          <w:szCs w:val="32"/>
        </w:rPr>
        <w:t>а</w:t>
      </w:r>
      <w:r w:rsidR="00FB52C2" w:rsidRPr="00BC1559">
        <w:rPr>
          <w:rFonts w:ascii="Times New Roman" w:hAnsi="Times New Roman" w:cs="Times New Roman"/>
          <w:sz w:val="32"/>
          <w:szCs w:val="32"/>
        </w:rPr>
        <w:t>жет Ершова Нина Николаевна.</w:t>
      </w:r>
    </w:p>
    <w:p w:rsidR="00B002EB" w:rsidRPr="00BC1559" w:rsidRDefault="00B002EB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 xml:space="preserve">Модель 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постинтернатного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 xml:space="preserve"> сопровождения</w:t>
      </w:r>
      <w:r w:rsidR="00FB52C2" w:rsidRPr="00BC1559">
        <w:rPr>
          <w:rFonts w:ascii="Times New Roman" w:hAnsi="Times New Roman" w:cs="Times New Roman"/>
          <w:sz w:val="32"/>
          <w:szCs w:val="32"/>
        </w:rPr>
        <w:t xml:space="preserve"> </w:t>
      </w:r>
      <w:r w:rsidRPr="00BC1559">
        <w:rPr>
          <w:rFonts w:ascii="Times New Roman" w:hAnsi="Times New Roman" w:cs="Times New Roman"/>
          <w:sz w:val="32"/>
          <w:szCs w:val="32"/>
        </w:rPr>
        <w:t xml:space="preserve"> предполагает моделирование образа выпускника.</w:t>
      </w:r>
    </w:p>
    <w:p w:rsidR="00B002EB" w:rsidRPr="00BC1559" w:rsidRDefault="00B002EB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Социальное моделирование образа выпускника опирается на федеральный и национально-региональный стандарты образования.</w:t>
      </w:r>
    </w:p>
    <w:p w:rsidR="00AA6949" w:rsidRPr="00BC1559" w:rsidRDefault="00AA6949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На выходе личность выпускника должна соответствовать требованиям предъявляемым государством, т.е. быть  образованн</w:t>
      </w:r>
      <w:r w:rsidR="00FB52C2" w:rsidRPr="00BC1559">
        <w:rPr>
          <w:rFonts w:ascii="Times New Roman" w:hAnsi="Times New Roman" w:cs="Times New Roman"/>
          <w:sz w:val="32"/>
          <w:szCs w:val="32"/>
        </w:rPr>
        <w:t>ой</w:t>
      </w:r>
      <w:r w:rsidRPr="00BC1559">
        <w:rPr>
          <w:rFonts w:ascii="Times New Roman" w:hAnsi="Times New Roman" w:cs="Times New Roman"/>
          <w:sz w:val="32"/>
          <w:szCs w:val="32"/>
        </w:rPr>
        <w:t xml:space="preserve"> и социально-компетентн</w:t>
      </w:r>
      <w:r w:rsidR="00FB52C2" w:rsidRPr="00BC1559">
        <w:rPr>
          <w:rFonts w:ascii="Times New Roman" w:hAnsi="Times New Roman" w:cs="Times New Roman"/>
          <w:sz w:val="32"/>
          <w:szCs w:val="32"/>
        </w:rPr>
        <w:t>ой</w:t>
      </w:r>
      <w:r w:rsidRPr="00BC1559">
        <w:rPr>
          <w:rFonts w:ascii="Times New Roman" w:hAnsi="Times New Roman" w:cs="Times New Roman"/>
          <w:sz w:val="32"/>
          <w:szCs w:val="32"/>
        </w:rPr>
        <w:t>, социально-адаптированн</w:t>
      </w:r>
      <w:r w:rsidR="00FB52C2" w:rsidRPr="00BC1559">
        <w:rPr>
          <w:rFonts w:ascii="Times New Roman" w:hAnsi="Times New Roman" w:cs="Times New Roman"/>
          <w:sz w:val="32"/>
          <w:szCs w:val="32"/>
        </w:rPr>
        <w:t>ой</w:t>
      </w:r>
      <w:r w:rsidR="00761F0C" w:rsidRPr="00BC1559">
        <w:rPr>
          <w:rFonts w:ascii="Times New Roman" w:hAnsi="Times New Roman" w:cs="Times New Roman"/>
          <w:sz w:val="32"/>
          <w:szCs w:val="32"/>
        </w:rPr>
        <w:t>, освоивш</w:t>
      </w:r>
      <w:r w:rsidR="00FB52C2" w:rsidRPr="00BC1559">
        <w:rPr>
          <w:rFonts w:ascii="Times New Roman" w:hAnsi="Times New Roman" w:cs="Times New Roman"/>
          <w:sz w:val="32"/>
          <w:szCs w:val="32"/>
        </w:rPr>
        <w:t xml:space="preserve">ей </w:t>
      </w:r>
      <w:r w:rsidR="00761F0C" w:rsidRPr="00BC1559">
        <w:rPr>
          <w:rFonts w:ascii="Times New Roman" w:hAnsi="Times New Roman" w:cs="Times New Roman"/>
          <w:sz w:val="32"/>
          <w:szCs w:val="32"/>
        </w:rPr>
        <w:t>социально-культурное пространство, социально-ориентированн</w:t>
      </w:r>
      <w:r w:rsidR="00FB52C2" w:rsidRPr="00BC1559">
        <w:rPr>
          <w:rFonts w:ascii="Times New Roman" w:hAnsi="Times New Roman" w:cs="Times New Roman"/>
          <w:sz w:val="32"/>
          <w:szCs w:val="32"/>
        </w:rPr>
        <w:t>ой, что и предполагает наша модель сопровождения.</w:t>
      </w:r>
    </w:p>
    <w:p w:rsidR="00FB52C2" w:rsidRPr="00BC1559" w:rsidRDefault="00FB52C2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>А самое главное, это то, что составляет суть всей нашей совместной деятельност</w:t>
      </w:r>
      <w:proofErr w:type="gramStart"/>
      <w:r w:rsidRPr="00BC1559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BC1559">
        <w:rPr>
          <w:rFonts w:ascii="Times New Roman" w:hAnsi="Times New Roman" w:cs="Times New Roman"/>
          <w:sz w:val="32"/>
          <w:szCs w:val="32"/>
        </w:rPr>
        <w:t xml:space="preserve"> судьба  нашего выпускника, которая во многом зависит от того, останется </w:t>
      </w:r>
      <w:r w:rsidR="00FD2976" w:rsidRPr="00BC1559">
        <w:rPr>
          <w:rFonts w:ascii="Times New Roman" w:hAnsi="Times New Roman" w:cs="Times New Roman"/>
          <w:sz w:val="32"/>
          <w:szCs w:val="32"/>
        </w:rPr>
        <w:t xml:space="preserve"> наш выпускник  один на один со своими проблемами или при нашей поддержке справится с ними и состоится как личность.</w:t>
      </w:r>
    </w:p>
    <w:p w:rsidR="00761F0C" w:rsidRPr="00BC1559" w:rsidRDefault="00761F0C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1559">
        <w:rPr>
          <w:rFonts w:ascii="Times New Roman" w:hAnsi="Times New Roman" w:cs="Times New Roman"/>
          <w:sz w:val="32"/>
          <w:szCs w:val="32"/>
        </w:rPr>
        <w:t xml:space="preserve">Реализация модели </w:t>
      </w:r>
      <w:proofErr w:type="spellStart"/>
      <w:r w:rsidRPr="00BC1559">
        <w:rPr>
          <w:rFonts w:ascii="Times New Roman" w:hAnsi="Times New Roman" w:cs="Times New Roman"/>
          <w:sz w:val="32"/>
          <w:szCs w:val="32"/>
        </w:rPr>
        <w:t>постинтернатного</w:t>
      </w:r>
      <w:proofErr w:type="spellEnd"/>
      <w:r w:rsidRPr="00BC1559">
        <w:rPr>
          <w:rFonts w:ascii="Times New Roman" w:hAnsi="Times New Roman" w:cs="Times New Roman"/>
          <w:sz w:val="32"/>
          <w:szCs w:val="32"/>
        </w:rPr>
        <w:t xml:space="preserve"> сопровождения на основе взаимодействия всех субъектов сопровождения будет способствовать успешной социальной адаптации выпускников.</w:t>
      </w:r>
    </w:p>
    <w:p w:rsidR="00B002EB" w:rsidRPr="00BC1559" w:rsidRDefault="00B002EB" w:rsidP="00D85549">
      <w:pPr>
        <w:pStyle w:val="a3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4F5785" w:rsidRPr="00BC1559" w:rsidRDefault="004F5785" w:rsidP="00D855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305A6" w:rsidRPr="00BC1559" w:rsidRDefault="005305A6" w:rsidP="00D855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5305A6" w:rsidRPr="00BC1559" w:rsidSect="00BC1559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199"/>
      </v:shape>
    </w:pict>
  </w:numPicBullet>
  <w:abstractNum w:abstractNumId="0">
    <w:nsid w:val="05357CE3"/>
    <w:multiLevelType w:val="hybridMultilevel"/>
    <w:tmpl w:val="C85C0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B337C5"/>
    <w:multiLevelType w:val="hybridMultilevel"/>
    <w:tmpl w:val="A08E0B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C529C"/>
    <w:multiLevelType w:val="hybridMultilevel"/>
    <w:tmpl w:val="65FC13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775F8"/>
    <w:multiLevelType w:val="hybridMultilevel"/>
    <w:tmpl w:val="12A0D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5A6"/>
    <w:rsid w:val="00036722"/>
    <w:rsid w:val="0008190F"/>
    <w:rsid w:val="000C27E0"/>
    <w:rsid w:val="000E4460"/>
    <w:rsid w:val="0010670B"/>
    <w:rsid w:val="003138AA"/>
    <w:rsid w:val="003B2FD2"/>
    <w:rsid w:val="004079E7"/>
    <w:rsid w:val="00411FAF"/>
    <w:rsid w:val="004F5785"/>
    <w:rsid w:val="005305A6"/>
    <w:rsid w:val="005315C3"/>
    <w:rsid w:val="00761F0C"/>
    <w:rsid w:val="008276B5"/>
    <w:rsid w:val="0087202C"/>
    <w:rsid w:val="00915F16"/>
    <w:rsid w:val="009170B3"/>
    <w:rsid w:val="00A7724F"/>
    <w:rsid w:val="00AA6949"/>
    <w:rsid w:val="00B002EB"/>
    <w:rsid w:val="00B23F10"/>
    <w:rsid w:val="00BB5BC2"/>
    <w:rsid w:val="00BC1559"/>
    <w:rsid w:val="00C805C8"/>
    <w:rsid w:val="00D85549"/>
    <w:rsid w:val="00EE013F"/>
    <w:rsid w:val="00EF66F5"/>
    <w:rsid w:val="00F2776D"/>
    <w:rsid w:val="00F30A77"/>
    <w:rsid w:val="00FB52C2"/>
    <w:rsid w:val="00FD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5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 г. Кирова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10</cp:revision>
  <cp:lastPrinted>2014-03-27T10:01:00Z</cp:lastPrinted>
  <dcterms:created xsi:type="dcterms:W3CDTF">2014-03-25T04:19:00Z</dcterms:created>
  <dcterms:modified xsi:type="dcterms:W3CDTF">2014-03-27T10:03:00Z</dcterms:modified>
</cp:coreProperties>
</file>