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96" w:rsidRDefault="00B5549E" w:rsidP="006C47A8"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44pt;height:245.25pt" adj="8717,10800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Календарь социальных дат"/>
          </v:shape>
        </w:pict>
      </w:r>
    </w:p>
    <w:p w:rsidR="006A3143" w:rsidRDefault="006A3143" w:rsidP="006C47A8"/>
    <w:p w:rsidR="006A3143" w:rsidRDefault="006A3143" w:rsidP="006C47A8"/>
    <w:p w:rsidR="006A3143" w:rsidRDefault="006A3143" w:rsidP="006C47A8"/>
    <w:p w:rsidR="006A3143" w:rsidRDefault="006A3143" w:rsidP="006C47A8">
      <w:r>
        <w:rPr>
          <w:noProof/>
          <w:lang w:eastAsia="ru-RU"/>
        </w:rPr>
        <w:drawing>
          <wp:inline distT="0" distB="0" distL="0" distR="0">
            <wp:extent cx="5565393" cy="4330571"/>
            <wp:effectExtent l="19050" t="0" r="0" b="0"/>
            <wp:docPr id="3" name="Рисунок 5" descr="http://lewebpedagogique.com/atlas2010/files/2009/12/c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webpedagogique.com/atlas2010/files/2009/12/calendar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28" cy="433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43" w:rsidRPr="003148CE" w:rsidRDefault="003148CE" w:rsidP="003148CE">
      <w:pPr>
        <w:jc w:val="center"/>
        <w:rPr>
          <w:rFonts w:ascii="Times New Roman" w:hAnsi="Times New Roman" w:cs="Times New Roman"/>
          <w:color w:val="FFC000"/>
          <w:sz w:val="36"/>
          <w:szCs w:val="36"/>
        </w:rPr>
      </w:pPr>
      <w:r w:rsidRPr="003148CE">
        <w:rPr>
          <w:rFonts w:ascii="Times New Roman" w:hAnsi="Times New Roman" w:cs="Times New Roman"/>
          <w:color w:val="FFC000"/>
          <w:sz w:val="36"/>
          <w:szCs w:val="36"/>
        </w:rPr>
        <w:t>Изготовитель 6 семья</w:t>
      </w:r>
      <w:r>
        <w:rPr>
          <w:rFonts w:ascii="Times New Roman" w:hAnsi="Times New Roman" w:cs="Times New Roman"/>
          <w:color w:val="FFC000"/>
          <w:sz w:val="36"/>
          <w:szCs w:val="36"/>
        </w:rPr>
        <w:t>, 2014 год</w:t>
      </w:r>
    </w:p>
    <w:p w:rsidR="006C47A8" w:rsidRDefault="006C47A8" w:rsidP="008A2341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6C47A8">
        <w:rPr>
          <w:rFonts w:ascii="Times New Roman" w:hAnsi="Times New Roman" w:cs="Times New Roman"/>
          <w:color w:val="002060"/>
          <w:sz w:val="36"/>
          <w:szCs w:val="36"/>
        </w:rPr>
        <w:lastRenderedPageBreak/>
        <w:t>Человечество придумало праздники не просто так, это было данью уважения к природе, жизни, знаменательным событиям и т.д. В мире существует огромное множество праздников, в России в той или и</w:t>
      </w:r>
      <w:r>
        <w:rPr>
          <w:rFonts w:ascii="Times New Roman" w:hAnsi="Times New Roman" w:cs="Times New Roman"/>
          <w:color w:val="002060"/>
          <w:sz w:val="36"/>
          <w:szCs w:val="36"/>
        </w:rPr>
        <w:t>ной мере люди помнят и чтут те или иные события. Мы предлагаем вашему вниманию следующие даты…</w:t>
      </w:r>
    </w:p>
    <w:p w:rsidR="00045EB3" w:rsidRDefault="00045EB3" w:rsidP="008A2341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6A3143" w:rsidRDefault="006A3143" w:rsidP="008A2341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857875" cy="4962525"/>
            <wp:effectExtent l="19050" t="0" r="9525" b="0"/>
            <wp:docPr id="1" name="Рисунок 2" descr="http://files.ub.ua/ist/?action=resize_proportion&amp;w=615&amp;f=/photos/photos/3/704361_259cPechatkalenda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ub.ua/ist/?action=resize_proportion&amp;w=615&amp;f=/photos/photos/3/704361_259cPechatkalendarey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EB3" w:rsidRDefault="00045EB3" w:rsidP="008A2341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045EB3" w:rsidRDefault="00045EB3" w:rsidP="008A2341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045EB3" w:rsidRDefault="00045EB3" w:rsidP="008A2341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6A3143" w:rsidRDefault="006A3143" w:rsidP="008A2341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6A3143" w:rsidRPr="00B56684" w:rsidRDefault="006A3143" w:rsidP="00F757DB">
      <w:pPr>
        <w:pStyle w:val="a9"/>
        <w:jc w:val="center"/>
        <w:rPr>
          <w:color w:val="FF0000"/>
        </w:rPr>
      </w:pPr>
    </w:p>
    <w:p w:rsidR="00045EB3" w:rsidRPr="00B56684" w:rsidRDefault="00045EB3" w:rsidP="00F757DB">
      <w:pPr>
        <w:pStyle w:val="a9"/>
        <w:jc w:val="center"/>
        <w:rPr>
          <w:color w:val="FF0000"/>
        </w:rPr>
      </w:pPr>
      <w:r w:rsidRPr="00B56684">
        <w:rPr>
          <w:color w:val="FF0000"/>
        </w:rPr>
        <w:t>1 октября – Международный день пожилых людей.</w:t>
      </w:r>
    </w:p>
    <w:p w:rsidR="00F757DB" w:rsidRDefault="00045EB3" w:rsidP="00CA043A"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045EB3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7620</wp:posOffset>
            </wp:positionV>
            <wp:extent cx="3724275" cy="3181350"/>
            <wp:effectExtent l="19050" t="0" r="9525" b="0"/>
            <wp:wrapSquare wrapText="bothSides"/>
            <wp:docPr id="16" name="Рисунок 16" descr="Международный день пожилых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еждународный день пожилых люд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5EB3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1 октября 14 декабря 1990 года Генеральная Ассамблея ООН постановила считать 1 октября Международным днем пожилых людей. Сначала День пожилых людей стали отмечать в Европе, затем в Америке, а в конце 1990-х годов уже во всем мире. День пожилых людей празднуется с большим размахом в скандинавских странах. </w:t>
      </w:r>
    </w:p>
    <w:p w:rsidR="00F757DB" w:rsidRDefault="00F757DB" w:rsidP="00CA043A"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</w:t>
      </w:r>
      <w:proofErr w:type="gramStart"/>
      <w:r w:rsidR="00045EB3" w:rsidRPr="00045EB3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В этот день многие теле- и радиопрограммы транслируют передачи с учетом вкусов пожилых людей.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045EB3" w:rsidRPr="00045EB3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1 октября проходят различные фестивали, организуемые ассоциациями в защиту прав пожилых людей, конференции и конгрессы, посвященные их правам и их роли в обществе.</w:t>
      </w:r>
      <w:proofErr w:type="gramEnd"/>
    </w:p>
    <w:p w:rsidR="00F757DB" w:rsidRDefault="00F757DB" w:rsidP="00CA043A"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</w:t>
      </w:r>
      <w:r w:rsidR="00045EB3" w:rsidRPr="00045EB3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Общественные организации и фонды устраивают в этот день различные благотворительные акции. В выступлении Генерального секретаря ООН говорится, что в Международный день пожилых люде</w:t>
      </w:r>
      <w:r w:rsidR="00045EB3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й, который отмечается 1 октября. </w:t>
      </w:r>
    </w:p>
    <w:p w:rsidR="00B56684" w:rsidRDefault="00F757DB" w:rsidP="00CA043A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</w:t>
      </w:r>
      <w:r w:rsidR="00045EB3" w:rsidRPr="00045EB3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Этот день традиционно отмечается и в России, а также в Азербайджане, Беларуси, Латвии, Молдове, на Украине.</w:t>
      </w:r>
      <w:r w:rsidR="00045EB3" w:rsidRPr="00045EB3">
        <w:rPr>
          <w:rFonts w:ascii="Times New Roman" w:hAnsi="Times New Roman" w:cs="Times New Roman"/>
          <w:color w:val="002060"/>
          <w:sz w:val="32"/>
          <w:szCs w:val="32"/>
        </w:rPr>
        <w:br/>
      </w:r>
    </w:p>
    <w:p w:rsidR="00B56684" w:rsidRPr="00B56684" w:rsidRDefault="00B56684" w:rsidP="00F757DB">
      <w:pPr>
        <w:pStyle w:val="a9"/>
        <w:jc w:val="center"/>
        <w:rPr>
          <w:rFonts w:eastAsia="Times New Roman"/>
          <w:color w:val="FF0000"/>
          <w:lang w:eastAsia="ru-RU"/>
        </w:rPr>
      </w:pPr>
      <w:r>
        <w:rPr>
          <w:rFonts w:eastAsia="Times New Roman"/>
          <w:color w:val="FF0000"/>
          <w:lang w:eastAsia="ru-RU"/>
        </w:rPr>
        <w:lastRenderedPageBreak/>
        <w:t xml:space="preserve">4 ноября - </w:t>
      </w:r>
      <w:r w:rsidRPr="00B56684">
        <w:rPr>
          <w:rFonts w:eastAsia="Times New Roman"/>
          <w:color w:val="FF0000"/>
          <w:lang w:eastAsia="ru-RU"/>
        </w:rPr>
        <w:t>День воинской славы</w:t>
      </w:r>
    </w:p>
    <w:p w:rsidR="00B56684" w:rsidRPr="00045EB3" w:rsidRDefault="005F7E61" w:rsidP="008A2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229235</wp:posOffset>
            </wp:positionV>
            <wp:extent cx="2758440" cy="1724025"/>
            <wp:effectExtent l="19050" t="0" r="3810" b="0"/>
            <wp:wrapSquare wrapText="bothSides"/>
            <wp:docPr id="4" name="Рисунок 20" descr="MininPoz2 День согласия и примирения (7 ноября)">
              <a:hlinkClick xmlns:a="http://schemas.openxmlformats.org/drawingml/2006/main" r:id="rId9" tooltip="&quot;День согласия и примирения (7 ноябр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ininPoz2 День согласия и примирения (7 ноября)">
                      <a:hlinkClick r:id="rId9" tooltip="&quot;День согласия и примирения (7 ноябр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1" w:tooltip="День согласия и примирения (7 ноября)" w:history="1">
        <w:r w:rsidR="00B56684" w:rsidRPr="00045EB3">
          <w:rPr>
            <w:rFonts w:ascii="Times New Roman" w:eastAsia="Times New Roman" w:hAnsi="Times New Roman" w:cs="Times New Roman"/>
            <w:color w:val="303E46"/>
            <w:sz w:val="32"/>
            <w:szCs w:val="32"/>
            <w:lang w:eastAsia="ru-RU"/>
          </w:rPr>
          <w:br/>
        </w:r>
      </w:hyperlink>
      <w:r w:rsidR="00B56684" w:rsidRPr="00045EB3"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  <w:br/>
        <w:t>4 ноября — день Казанской иконы Божией Матери — с 2005 года отмечается как День народного единства.</w:t>
      </w:r>
    </w:p>
    <w:p w:rsidR="00B56684" w:rsidRPr="00045EB3" w:rsidRDefault="00B56684" w:rsidP="008A234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</w:pPr>
      <w:r w:rsidRPr="00045EB3"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  <w:t>16 декабря 2004 года Госдума РФ приняла одновременно в трех чтениях поправки в Федеральный закон «О днях воинской славы (Победных днях России)». Одной из правок было введение нового праздника — Дня народного единства — и фактическое перенесение государственного выходного дня с 7 ноября (День согласия и примирения) на 4 ноября.</w:t>
      </w:r>
    </w:p>
    <w:p w:rsidR="00B56684" w:rsidRPr="00045EB3" w:rsidRDefault="00B56684" w:rsidP="008A234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4434C"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1659890</wp:posOffset>
            </wp:positionV>
            <wp:extent cx="1905000" cy="2857500"/>
            <wp:effectExtent l="19050" t="0" r="0" b="0"/>
            <wp:wrapSquare wrapText="bothSides"/>
            <wp:docPr id="6" name="Рисунок 21" descr="MininPoz День согласия и примирения (7 ноября)">
              <a:hlinkClick xmlns:a="http://schemas.openxmlformats.org/drawingml/2006/main" r:id="rId12" tooltip="&quot;День согласия и примирения (7 ноябр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ininPoz День согласия и примирения (7 ноября)">
                      <a:hlinkClick r:id="rId12" tooltip="&quot;День согласия и примирения (7 ноябр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5EB3"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  <w:t>В пояснительной записке к проекту закона отмечалось: «4 ноября 1612 года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сплоченности всего народа вне зависимости от происхождения, вероисповедания и положения в обществе».</w:t>
      </w:r>
    </w:p>
    <w:p w:rsidR="00B56684" w:rsidRPr="00045EB3" w:rsidRDefault="00B56684" w:rsidP="008A234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</w:pPr>
      <w:r w:rsidRPr="00045EB3"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  <w:t>Мало кто знает, что еще в 1649 году указом царя Алексея Михайловича день Казанской иконы Божией Матери (22 октября по старому стилю) был объявлен государственным праздником. Кроме того, в начале 20 века 8 мая по старому стилю вспоминали Кузьму Минина, которого еще Петр I назвал «спасителем Отечества».</w:t>
      </w:r>
    </w:p>
    <w:p w:rsidR="00045EB3" w:rsidRPr="005F7E61" w:rsidRDefault="00B56684" w:rsidP="008A234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</w:pPr>
      <w:r w:rsidRPr="00045EB3"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  <w:t>Позже, из-за революции 1917 года и последующих за ней событий, традиция отмечать освобождение Москвы от польско-литовских интервентов и день кончины Кузьмы Минина прервалась.</w:t>
      </w:r>
      <w:r w:rsidRPr="00045EB3"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  <w:br/>
      </w:r>
    </w:p>
    <w:p w:rsidR="00B56684" w:rsidRDefault="00B56684" w:rsidP="00763DBF">
      <w:pPr>
        <w:pStyle w:val="a9"/>
        <w:jc w:val="center"/>
        <w:outlineLvl w:val="0"/>
        <w:rPr>
          <w:rFonts w:eastAsia="Times New Roman"/>
          <w:color w:val="FF0000"/>
          <w:kern w:val="36"/>
          <w:lang w:eastAsia="ru-RU"/>
        </w:rPr>
      </w:pPr>
      <w:r>
        <w:rPr>
          <w:rFonts w:eastAsia="Times New Roman"/>
          <w:color w:val="FF0000"/>
          <w:kern w:val="36"/>
          <w:lang w:eastAsia="ru-RU"/>
        </w:rPr>
        <w:lastRenderedPageBreak/>
        <w:t>День согласия и примирения –</w:t>
      </w:r>
    </w:p>
    <w:p w:rsidR="00045EB3" w:rsidRPr="00B56684" w:rsidRDefault="00B56684" w:rsidP="00763DBF">
      <w:pPr>
        <w:pStyle w:val="a9"/>
        <w:jc w:val="center"/>
        <w:rPr>
          <w:rFonts w:eastAsia="Times New Roman"/>
          <w:color w:val="FF0000"/>
          <w:kern w:val="36"/>
          <w:lang w:eastAsia="ru-RU"/>
        </w:rPr>
      </w:pPr>
      <w:r>
        <w:rPr>
          <w:rFonts w:eastAsia="Times New Roman"/>
          <w:color w:val="FF0000"/>
          <w:kern w:val="36"/>
          <w:lang w:eastAsia="ru-RU"/>
        </w:rPr>
        <w:t>7 ноября</w:t>
      </w:r>
    </w:p>
    <w:p w:rsidR="00045EB3" w:rsidRPr="00045EB3" w:rsidRDefault="00045EB3" w:rsidP="008A234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</w:pPr>
      <w:r w:rsidRPr="00045EB3"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  <w:t>До 1991 года 7 ноября отмечался как День Великой Октябрьской Социалистической Революции.</w:t>
      </w:r>
    </w:p>
    <w:p w:rsidR="00045EB3" w:rsidRPr="00045EB3" w:rsidRDefault="005F7E61" w:rsidP="008A2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232410</wp:posOffset>
            </wp:positionV>
            <wp:extent cx="4378325" cy="2933700"/>
            <wp:effectExtent l="19050" t="0" r="3175" b="0"/>
            <wp:wrapSquare wrapText="bothSides"/>
            <wp:docPr id="19" name="Рисунок 19" descr="parad7.11.41 День согласия и примирения (7 ноября)">
              <a:hlinkClick xmlns:a="http://schemas.openxmlformats.org/drawingml/2006/main" r:id="rId14" tooltip="&quot;День согласия и примирения (7 ноябр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d7.11.41 День согласия и примирения (7 ноября)">
                      <a:hlinkClick r:id="rId14" tooltip="&quot;День согласия и примирения (7 ноябр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6" w:tooltip="День согласия и примирения (7 ноября)" w:history="1">
        <w:r w:rsidR="00045EB3" w:rsidRPr="00045EB3">
          <w:rPr>
            <w:rFonts w:ascii="Times New Roman" w:eastAsia="Times New Roman" w:hAnsi="Times New Roman" w:cs="Times New Roman"/>
            <w:color w:val="303E46"/>
            <w:sz w:val="32"/>
            <w:szCs w:val="32"/>
            <w:lang w:eastAsia="ru-RU"/>
          </w:rPr>
          <w:br/>
        </w:r>
      </w:hyperlink>
      <w:r w:rsidR="00045EB3" w:rsidRPr="00045EB3"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  <w:br/>
        <w:t>В ночь с 7 на 8 ноября 1917 года в Петрограде произошло восстание. 1917 год явился для России переломным. Страна делала выбор между реформой и революцией. История предначертала Рос</w:t>
      </w:r>
      <w:r w:rsidR="00F00CD7"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  <w:t>сии второй вариант развития.</w:t>
      </w:r>
      <w:r w:rsidR="00F00CD7"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  <w:br/>
      </w:r>
      <w:r w:rsidR="00F00CD7"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  <w:br/>
      </w:r>
    </w:p>
    <w:p w:rsidR="00B56684" w:rsidRDefault="00F757DB" w:rsidP="008A234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  <w:t xml:space="preserve">   </w:t>
      </w:r>
      <w:r w:rsidR="00045EB3" w:rsidRPr="00045EB3"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  <w:t xml:space="preserve">Все эти годы День 7 ноября был «красным днем календаря» и главным государственным праздником, отмечавшимся военным парадом и демонстрацией трудящихся на Красной площади. </w:t>
      </w:r>
    </w:p>
    <w:p w:rsidR="00045EB3" w:rsidRPr="00045EB3" w:rsidRDefault="00F757DB" w:rsidP="008A234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  <w:t xml:space="preserve">   </w:t>
      </w:r>
      <w:r w:rsidR="00045EB3" w:rsidRPr="00045EB3">
        <w:rPr>
          <w:rFonts w:ascii="Times New Roman" w:eastAsia="Times New Roman" w:hAnsi="Times New Roman" w:cs="Times New Roman"/>
          <w:color w:val="34434C"/>
          <w:sz w:val="32"/>
          <w:szCs w:val="32"/>
          <w:lang w:eastAsia="ru-RU"/>
        </w:rPr>
        <w:t>С распадом Советского Союза и отлучением Коммунистической партии от власти все это закончилось, но 7 ноября так и осталось выходным днем и государственным праздником, который теперь в России называется «Днем согласия и примирения».</w:t>
      </w:r>
    </w:p>
    <w:p w:rsidR="00F00CD7" w:rsidRDefault="00F00CD7" w:rsidP="008A2341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56684" w:rsidRDefault="00B56684" w:rsidP="008A2341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56684" w:rsidRDefault="00B56684" w:rsidP="008A2341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56684" w:rsidRDefault="00B56684" w:rsidP="008A2341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00CD7" w:rsidRPr="00B56684" w:rsidRDefault="00F757DB" w:rsidP="00F757DB">
      <w:pPr>
        <w:pStyle w:val="a9"/>
        <w:jc w:val="center"/>
        <w:rPr>
          <w:color w:val="FF0000"/>
          <w:shd w:val="clear" w:color="auto" w:fill="FFFFFF"/>
        </w:rPr>
      </w:pPr>
      <w:r>
        <w:rPr>
          <w:noProof/>
          <w:color w:val="FF000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1031875</wp:posOffset>
            </wp:positionV>
            <wp:extent cx="3009900" cy="2257425"/>
            <wp:effectExtent l="19050" t="0" r="0" b="0"/>
            <wp:wrapTight wrapText="bothSides">
              <wp:wrapPolygon edited="0">
                <wp:start x="-137" y="0"/>
                <wp:lineTo x="-137" y="21509"/>
                <wp:lineTo x="21600" y="21509"/>
                <wp:lineTo x="21600" y="0"/>
                <wp:lineTo x="-137" y="0"/>
              </wp:wrapPolygon>
            </wp:wrapTight>
            <wp:docPr id="25" name="Рисунок 25" descr="Международный день слеп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еждународный день слепых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CD7" w:rsidRPr="00B56684">
        <w:rPr>
          <w:color w:val="FF0000"/>
          <w:shd w:val="clear" w:color="auto" w:fill="FFFFFF"/>
        </w:rPr>
        <w:t>13 ноября - Международный день слепых.</w:t>
      </w:r>
    </w:p>
    <w:p w:rsidR="009D5201" w:rsidRDefault="00F00CD7" w:rsidP="008A2341"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F00C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Собака-поводырь — глаза слепого человека 13 ноября 13 ноября 1745 года во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Франции родился Валентин </w:t>
      </w:r>
      <w:proofErr w:type="spellStart"/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Гаюи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 w:rsidRPr="00F00C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— известный педагог, основавший в Париже и Петербурге несколько школ и предприятий для слепых. По решению Всемирной организации здравоохранения именно эта дата стала основой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для </w:t>
      </w:r>
      <w:r w:rsidR="009D520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организации 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Международного дня слепых. </w:t>
      </w:r>
    </w:p>
    <w:p w:rsidR="00F00CD7" w:rsidRDefault="00F00CD7" w:rsidP="008A2341"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F00C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В 1807 году Александром I были утверждены Устав, штаты и бюджет Санкт-Петербургского института рабочих слепых. Эту дату принято считать началом деятельности первого учебно-воспитательного заведения для слепых детей в России. Сегодня в мире - примерно 124 миллиона слепых людей. По оценкам </w:t>
      </w:r>
      <w:r w:rsidR="009D5201" w:rsidRPr="009D520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F00C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Всемирной Организации здравоохранения, к 2020 году их число может удвоиться. Во многих странах мира в Международный день слепых проводятся мероприятия, цель которых привлечь внимание общества к людям, потерявшим зрение, и слабовидящим, а также создать условия для всестороннего участия этих людей в жизни общества</w:t>
      </w:r>
      <w:r w:rsidR="00B56684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.</w:t>
      </w:r>
      <w:r w:rsidR="009D5201" w:rsidRPr="00F00CD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9D5201" w:rsidRDefault="009D5201" w:rsidP="00F757DB">
      <w:pPr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729154" cy="1685925"/>
            <wp:effectExtent l="19050" t="0" r="4396" b="0"/>
            <wp:docPr id="17" name="Рисунок 28" descr="Валентин Гаю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алентин Гаю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54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Валентин </w:t>
      </w:r>
      <w:proofErr w:type="spellStart"/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Гаюи</w:t>
      </w:r>
      <w:proofErr w:type="spellEnd"/>
    </w:p>
    <w:p w:rsidR="00F00CD7" w:rsidRPr="008B4C96" w:rsidRDefault="00F00CD7" w:rsidP="00F757DB">
      <w:pPr>
        <w:pStyle w:val="a9"/>
        <w:jc w:val="center"/>
        <w:rPr>
          <w:color w:val="FF0000"/>
          <w:szCs w:val="36"/>
          <w:shd w:val="clear" w:color="auto" w:fill="FFFFFF"/>
        </w:rPr>
      </w:pPr>
      <w:r w:rsidRPr="008B4C96">
        <w:rPr>
          <w:color w:val="FF0000"/>
          <w:shd w:val="clear" w:color="auto" w:fill="FFFFFF"/>
        </w:rPr>
        <w:lastRenderedPageBreak/>
        <w:t>20 ноября – Всемирный день ребенка.</w:t>
      </w:r>
    </w:p>
    <w:p w:rsidR="00F00CD7" w:rsidRDefault="008B4C96" w:rsidP="008A2341"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5267960</wp:posOffset>
            </wp:positionV>
            <wp:extent cx="4220210" cy="2638425"/>
            <wp:effectExtent l="19050" t="0" r="8890" b="0"/>
            <wp:wrapTight wrapText="bothSides">
              <wp:wrapPolygon edited="0">
                <wp:start x="-98" y="0"/>
                <wp:lineTo x="-98" y="21522"/>
                <wp:lineTo x="21646" y="21522"/>
                <wp:lineTo x="21646" y="0"/>
                <wp:lineTo x="-98" y="0"/>
              </wp:wrapPolygon>
            </wp:wrapTight>
            <wp:docPr id="18" name="Рисунок 30" descr="http://nstarikov.ru/new/wp-content/uploads/2013/09/63874336_2885b473c7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nstarikov.ru/new/wp-content/uploads/2013/09/63874336_2885b473c7a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CD7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286000" cy="1524000"/>
            <wp:effectExtent l="19050" t="0" r="0" b="0"/>
            <wp:wrapTight wrapText="bothSides">
              <wp:wrapPolygon edited="0">
                <wp:start x="-180" y="0"/>
                <wp:lineTo x="-180" y="21330"/>
                <wp:lineTo x="21600" y="21330"/>
                <wp:lineTo x="21600" y="0"/>
                <wp:lineTo x="-180" y="0"/>
              </wp:wrapPolygon>
            </wp:wrapTight>
            <wp:docPr id="31" name="Рисунок 31" descr="Всемирный день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семирный день детей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CD7" w:rsidRPr="00F00C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В этот день Ассамблея ООН приняла в 1959 году декларацию прав ребенка, а в 1989 году - Конвенцию о правах ребенка 20 ноября</w:t>
      </w:r>
      <w:r w:rsidR="009D520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. </w:t>
      </w:r>
      <w:r w:rsidR="00F00CD7" w:rsidRPr="00F00C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В 1954 году Генеральная Ассамблея ООН рекомендовала всем странам ввести в практ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ику празднование Всемирного дня</w:t>
      </w:r>
      <w:r w:rsidR="009D520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, </w:t>
      </w:r>
      <w:r w:rsidR="00F00CD7" w:rsidRPr="00F00C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как дня мирового братства и взаимопонимания детей, посвященного деятельности, направленной на обеспечение благополучия детей во всем мире. ООН предложила правительствам праздновать этот день в любой из дней, который каждое из них признает целесообразным. 20 ноября знаменует день, в который ассамблея приняла в 1959 году декларацию прав ребенка, а в 1989 году — Конвенцию о правах ребенка. Ежегодно одиннадцать миллионов детей умирают, не дожив до своего пятого дня рождения, еще десятки миллионов остаются физически или умственно больными, не имея возможности для взросления, жизни и развития.</w:t>
      </w:r>
      <w:r w:rsidRPr="008B4C96">
        <w:rPr>
          <w:noProof/>
          <w:lang w:eastAsia="ru-RU"/>
        </w:rPr>
        <w:t xml:space="preserve"> </w:t>
      </w:r>
      <w:r w:rsidR="00F00CD7" w:rsidRPr="00F00C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Многие из этих смертей вызваны легко предотвращаемыми или легко излечиваемыми болезнями; другие — губительными последствиями нищеты, невежества, дискриминации и насилия. Все вместе эти причины приносят тяжелые утраты семьям, общинам, государствам и всему миру. </w:t>
      </w:r>
    </w:p>
    <w:p w:rsidR="005E274F" w:rsidRPr="008B4C96" w:rsidRDefault="00F00CD7" w:rsidP="00F757DB">
      <w:pPr>
        <w:pStyle w:val="a9"/>
        <w:jc w:val="center"/>
        <w:rPr>
          <w:color w:val="FF0000"/>
        </w:rPr>
      </w:pPr>
      <w:r w:rsidRPr="008B4C96">
        <w:rPr>
          <w:color w:val="FF0000"/>
          <w:szCs w:val="36"/>
          <w:shd w:val="clear" w:color="auto" w:fill="FFFFFF"/>
        </w:rPr>
        <w:lastRenderedPageBreak/>
        <w:t>28-30 ноября –</w:t>
      </w:r>
      <w:r w:rsidR="005E274F" w:rsidRPr="008B4C96">
        <w:rPr>
          <w:color w:val="FF0000"/>
          <w:szCs w:val="36"/>
          <w:shd w:val="clear" w:color="auto" w:fill="FFFFFF"/>
        </w:rPr>
        <w:t xml:space="preserve"> </w:t>
      </w:r>
      <w:r w:rsidR="005E274F" w:rsidRPr="008B4C96">
        <w:rPr>
          <w:rStyle w:val="a8"/>
          <w:i w:val="0"/>
          <w:iCs w:val="0"/>
          <w:color w:val="FF0000"/>
          <w:szCs w:val="32"/>
        </w:rPr>
        <w:t>День матери в России.</w:t>
      </w:r>
    </w:p>
    <w:p w:rsidR="00F00CD7" w:rsidRPr="00F00CD7" w:rsidRDefault="005E274F" w:rsidP="008A2341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429260</wp:posOffset>
            </wp:positionV>
            <wp:extent cx="3285490" cy="2466975"/>
            <wp:effectExtent l="19050" t="0" r="0" b="0"/>
            <wp:wrapTight wrapText="bothSides">
              <wp:wrapPolygon edited="0">
                <wp:start x="-125" y="0"/>
                <wp:lineTo x="-125" y="21517"/>
                <wp:lineTo x="21542" y="21517"/>
                <wp:lineTo x="21542" y="0"/>
                <wp:lineTo x="-125" y="0"/>
              </wp:wrapPolygon>
            </wp:wrapTight>
            <wp:docPr id="37" name="Рисунок 37" descr="http://stat18.privet.ru/lr/0a2e249fade0ef0f9fac1c6496f0a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at18.privet.ru/lr/0a2e249fade0ef0f9fac1c6496f0a202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7DB" w:rsidRDefault="00F00CD7" w:rsidP="008A2341"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8B4C96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День матери</w:t>
      </w:r>
      <w:r w:rsidRPr="00F00C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 — международный</w:t>
      </w:r>
      <w:r w:rsidRPr="00F00CD7">
        <w:rPr>
          <w:rStyle w:val="apple-converted-space"/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 </w:t>
      </w:r>
      <w:hyperlink r:id="rId22" w:tooltip="Праздник" w:history="1">
        <w:r w:rsidRPr="00F00CD7">
          <w:rPr>
            <w:rStyle w:val="a7"/>
            <w:rFonts w:ascii="Times New Roman" w:hAnsi="Times New Roman" w:cs="Times New Roman"/>
            <w:color w:val="002060"/>
            <w:sz w:val="32"/>
            <w:szCs w:val="32"/>
            <w:u w:val="none"/>
            <w:shd w:val="clear" w:color="auto" w:fill="FFFFFF"/>
          </w:rPr>
          <w:t>праздник</w:t>
        </w:r>
      </w:hyperlink>
      <w:r w:rsidRPr="00F00CD7">
        <w:rPr>
          <w:rStyle w:val="apple-converted-space"/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 </w:t>
      </w:r>
      <w:r w:rsidRPr="00F00C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в честь</w:t>
      </w:r>
      <w:r w:rsidRPr="00F00CD7">
        <w:rPr>
          <w:rStyle w:val="apple-converted-space"/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 </w:t>
      </w:r>
      <w:hyperlink r:id="rId23" w:tooltip="Мать" w:history="1">
        <w:r w:rsidRPr="00F00CD7">
          <w:rPr>
            <w:rStyle w:val="a7"/>
            <w:rFonts w:ascii="Times New Roman" w:hAnsi="Times New Roman" w:cs="Times New Roman"/>
            <w:color w:val="002060"/>
            <w:sz w:val="32"/>
            <w:szCs w:val="32"/>
            <w:u w:val="none"/>
            <w:shd w:val="clear" w:color="auto" w:fill="FFFFFF"/>
          </w:rPr>
          <w:t>матерей</w:t>
        </w:r>
      </w:hyperlink>
      <w:r w:rsidRPr="00F00C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. В этот день принято поздравлять матерей и</w:t>
      </w:r>
      <w:r w:rsidRPr="00F00CD7">
        <w:rPr>
          <w:rStyle w:val="apple-converted-space"/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 </w:t>
      </w:r>
      <w:hyperlink r:id="rId24" w:tooltip="Беременность" w:history="1">
        <w:r w:rsidRPr="00F00CD7">
          <w:rPr>
            <w:rStyle w:val="a7"/>
            <w:rFonts w:ascii="Times New Roman" w:hAnsi="Times New Roman" w:cs="Times New Roman"/>
            <w:color w:val="002060"/>
            <w:sz w:val="32"/>
            <w:szCs w:val="32"/>
            <w:u w:val="none"/>
            <w:shd w:val="clear" w:color="auto" w:fill="FFFFFF"/>
          </w:rPr>
          <w:t>беременных</w:t>
        </w:r>
      </w:hyperlink>
      <w:r w:rsidRPr="00F00CD7">
        <w:rPr>
          <w:rStyle w:val="apple-converted-space"/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 </w:t>
      </w:r>
      <w:r w:rsidRPr="00F00C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женщин, в отличие от</w:t>
      </w:r>
      <w:r w:rsidRPr="00F00CD7">
        <w:rPr>
          <w:rStyle w:val="apple-converted-space"/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 </w:t>
      </w:r>
      <w:hyperlink r:id="rId25" w:tooltip="Международный женский день" w:history="1">
        <w:r w:rsidRPr="00F00CD7">
          <w:rPr>
            <w:rStyle w:val="a7"/>
            <w:rFonts w:ascii="Times New Roman" w:hAnsi="Times New Roman" w:cs="Times New Roman"/>
            <w:color w:val="002060"/>
            <w:sz w:val="32"/>
            <w:szCs w:val="32"/>
            <w:u w:val="none"/>
            <w:shd w:val="clear" w:color="auto" w:fill="FFFFFF"/>
          </w:rPr>
          <w:t>Международного женского дня</w:t>
        </w:r>
      </w:hyperlink>
      <w:r w:rsidRPr="00F00C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, когда поздравления принимают все представительницы женского пола.</w:t>
      </w:r>
    </w:p>
    <w:p w:rsidR="00F00CD7" w:rsidRPr="00F00CD7" w:rsidRDefault="00F00CD7" w:rsidP="008A2341"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F00CD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В разных странах этот день приходится на разные даты</w:t>
      </w:r>
    </w:p>
    <w:p w:rsidR="00F00CD7" w:rsidRPr="00F00CD7" w:rsidRDefault="00F00CD7" w:rsidP="008A2341">
      <w:pPr>
        <w:pStyle w:val="a5"/>
        <w:shd w:val="clear" w:color="auto" w:fill="FFFFFF"/>
        <w:spacing w:line="225" w:lineRule="atLeast"/>
        <w:jc w:val="both"/>
        <w:rPr>
          <w:color w:val="002060"/>
          <w:sz w:val="32"/>
          <w:szCs w:val="32"/>
        </w:rPr>
      </w:pPr>
      <w:r w:rsidRPr="00F00CD7">
        <w:rPr>
          <w:color w:val="002060"/>
          <w:sz w:val="32"/>
          <w:szCs w:val="32"/>
        </w:rPr>
        <w:t>с  1998 года считается последнее ноябрьское воскресенье. </w:t>
      </w:r>
    </w:p>
    <w:p w:rsidR="00F00CD7" w:rsidRPr="00F00CD7" w:rsidRDefault="00F00CD7" w:rsidP="008A2341"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</w:p>
    <w:p w:rsidR="008B4C96" w:rsidRDefault="005E274F" w:rsidP="008A2341"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953000" cy="3771900"/>
            <wp:effectExtent l="19050" t="0" r="0" b="0"/>
            <wp:docPr id="43" name="Рисунок 43" descr="http://stat11.privet.ru/lr/08302ae31c07f212adc2d605de0270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tat11.privet.ru/lr/08302ae31c07f212adc2d605de0270dd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45" cy="377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D7" w:rsidRPr="008B4C96" w:rsidRDefault="008B4C96" w:rsidP="00F757DB">
      <w:pPr>
        <w:pStyle w:val="a9"/>
        <w:jc w:val="center"/>
        <w:rPr>
          <w:color w:val="FF0000"/>
          <w:shd w:val="clear" w:color="auto" w:fill="FFFFFF"/>
        </w:rPr>
      </w:pPr>
      <w:r>
        <w:rPr>
          <w:noProof/>
          <w:color w:val="FF0000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1031875</wp:posOffset>
            </wp:positionV>
            <wp:extent cx="3642995" cy="2428875"/>
            <wp:effectExtent l="19050" t="0" r="0" b="0"/>
            <wp:wrapTight wrapText="bothSides">
              <wp:wrapPolygon edited="0">
                <wp:start x="-113" y="0"/>
                <wp:lineTo x="-113" y="21515"/>
                <wp:lineTo x="21574" y="21515"/>
                <wp:lineTo x="21574" y="0"/>
                <wp:lineTo x="-113" y="0"/>
              </wp:wrapPolygon>
            </wp:wrapTight>
            <wp:docPr id="46" name="Рисунок 46" descr="Международный день инвал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Международный день инвалидов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74F" w:rsidRPr="008B4C96">
        <w:rPr>
          <w:color w:val="FF0000"/>
          <w:shd w:val="clear" w:color="auto" w:fill="FFFFFF"/>
        </w:rPr>
        <w:t>3 декабря – Международный день инвалидов.</w:t>
      </w:r>
    </w:p>
    <w:p w:rsidR="00F757DB" w:rsidRDefault="005E274F" w:rsidP="008A2341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</w:pPr>
      <w:r w:rsidRPr="005E274F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 Люди с физическими недостатками живут полноценной жизнью 3 декабря</w:t>
      </w:r>
      <w:r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.</w:t>
      </w:r>
      <w:r w:rsidRPr="005E274F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 В 1992 году в конце Десятилетия инвалидов Организации Объединенных Наций (1983—1992) Генеральная Ассамблея ООН провозгласила 3 декабря Международным днем. Указанное десятилетие было периодом повышения информированности и принятия мер в целях улучшения положения инвалидов и обеспечения для них равных возможностей.</w:t>
      </w:r>
    </w:p>
    <w:p w:rsidR="00F757DB" w:rsidRDefault="00F757DB" w:rsidP="008A2341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   </w:t>
      </w:r>
      <w:r w:rsidR="005E274F" w:rsidRPr="005E274F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 Позднее Генеральная Ассамблея ООН призвала государства-члены ООН проводить мероприятия в ознаменование Дня, имея в виду дальнейшую интеграцию в жизнь общества лиц с инвалидностью. </w:t>
      </w:r>
    </w:p>
    <w:p w:rsidR="005E274F" w:rsidRPr="005E274F" w:rsidRDefault="00F757DB" w:rsidP="008A2341">
      <w:pPr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   </w:t>
      </w:r>
      <w:r w:rsidR="005E274F" w:rsidRPr="005E274F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Проведение 3 декабря Международного дня инвалидов направлено на привлечение внимания к проблемам инвалидов, защиту их достоинства, прав и благополучия, на привлечение внимания общества на преимущества, которые оно получает от участия инвалидов в политической, социальной, экономической и культурной жизни. Цели, ради которых этот день был провозглашен, — полное и равное соблюдение прав человека и участие инвалидов в жизни общества. Эти цели были поставлены во Всемирной программе действий в отношении инвалидов, принятой Генеральной Ассамблеей в 1982 году. </w:t>
      </w:r>
    </w:p>
    <w:p w:rsidR="00F00CD7" w:rsidRDefault="00F00CD7" w:rsidP="008A2341"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</w:p>
    <w:p w:rsidR="00F00CD7" w:rsidRPr="008B4C96" w:rsidRDefault="008B4C96" w:rsidP="00F757DB">
      <w:pPr>
        <w:pStyle w:val="a9"/>
        <w:jc w:val="center"/>
        <w:rPr>
          <w:color w:val="FF0000"/>
          <w:shd w:val="clear" w:color="auto" w:fill="FFFFFF"/>
        </w:rPr>
      </w:pPr>
      <w:r>
        <w:rPr>
          <w:noProof/>
          <w:color w:val="FF0000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641985</wp:posOffset>
            </wp:positionV>
            <wp:extent cx="5305425" cy="3714750"/>
            <wp:effectExtent l="19050" t="0" r="9525" b="0"/>
            <wp:wrapTight wrapText="bothSides">
              <wp:wrapPolygon edited="0">
                <wp:start x="-78" y="0"/>
                <wp:lineTo x="-78" y="21489"/>
                <wp:lineTo x="21639" y="21489"/>
                <wp:lineTo x="21639" y="0"/>
                <wp:lineTo x="-78" y="0"/>
              </wp:wrapPolygon>
            </wp:wrapTight>
            <wp:docPr id="49" name="Рисунок 49" descr="http://molodoy.udm.ru/images/phocagallery/admin-2010-05-27-e53f/thumbs/phoca_thumb_l_volunt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olodoy.udm.ru/images/phocagallery/admin-2010-05-27-e53f/thumbs/phoca_thumb_l_volunteer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74F" w:rsidRPr="008B4C96">
        <w:rPr>
          <w:color w:val="FF0000"/>
          <w:shd w:val="clear" w:color="auto" w:fill="FFFFFF"/>
        </w:rPr>
        <w:t>5 декабря – День добровольцев.</w:t>
      </w:r>
    </w:p>
    <w:p w:rsidR="00982C09" w:rsidRPr="008B4C96" w:rsidRDefault="005E274F" w:rsidP="008A2341"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5E274F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Международный день добровольцев ежегодно отмечается 5 декабря по решению Генеральной Ассамбл</w:t>
      </w:r>
      <w:proofErr w:type="gramStart"/>
      <w:r w:rsidRPr="005E274F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еи ОО</w:t>
      </w:r>
      <w:proofErr w:type="gramEnd"/>
      <w:r w:rsidRPr="005E274F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Н от 1985 года. Труд добровольцев или волонтеров как теперь принято называть охватывает различные общественные сферы и направлен на безвозмездное оказание помощи во благо общества. Волонтеры занимаются добровольной уборкой территорий, участвуют в социальных кампаниях, проводят бесплатные экскурсии по родному городу, участвуют в качестве переводчиков в спортивных соревнованиях, помогают пожилым людям в домах престарелых и детям в детских домах, выступают ликвидаторами последствий катастроф. Организация Объединенных Наций проводит политику, направленную на поддержание деятельности добровольцев и повышение осведомленности об их службе с целью привлечения большего числа людей в ряды волонтеров во всем мире.</w:t>
      </w:r>
    </w:p>
    <w:p w:rsidR="00F757DB" w:rsidRDefault="00F757DB" w:rsidP="00F757DB">
      <w:pPr>
        <w:pStyle w:val="a9"/>
        <w:rPr>
          <w:rFonts w:ascii="Times New Roman" w:eastAsiaTheme="minorHAnsi" w:hAnsi="Times New Roman" w:cs="Times New Roman"/>
          <w:b/>
          <w:color w:val="1F497D" w:themeColor="text2"/>
          <w:spacing w:val="0"/>
          <w:kern w:val="0"/>
          <w:sz w:val="36"/>
          <w:szCs w:val="36"/>
          <w:shd w:val="clear" w:color="auto" w:fill="FFFFFF"/>
        </w:rPr>
      </w:pPr>
    </w:p>
    <w:p w:rsidR="00982C09" w:rsidRPr="008B4C96" w:rsidRDefault="005F7E61" w:rsidP="00F757DB">
      <w:pPr>
        <w:pStyle w:val="a9"/>
        <w:jc w:val="center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lastRenderedPageBreak/>
        <w:t>27 декабря – Д</w:t>
      </w:r>
      <w:r w:rsidR="00982C09" w:rsidRPr="008B4C96">
        <w:rPr>
          <w:color w:val="FF0000"/>
          <w:shd w:val="clear" w:color="auto" w:fill="FFFFFF"/>
        </w:rPr>
        <w:t>ень спасателей.</w:t>
      </w:r>
    </w:p>
    <w:p w:rsidR="005F7E61" w:rsidRDefault="005F7E61" w:rsidP="008A2341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3228975" cy="2419350"/>
            <wp:effectExtent l="19050" t="0" r="9525" b="0"/>
            <wp:wrapTight wrapText="bothSides">
              <wp:wrapPolygon edited="0">
                <wp:start x="-127" y="0"/>
                <wp:lineTo x="-127" y="21430"/>
                <wp:lineTo x="21664" y="21430"/>
                <wp:lineTo x="21664" y="0"/>
                <wp:lineTo x="-127" y="0"/>
              </wp:wrapPolygon>
            </wp:wrapTight>
            <wp:docPr id="36" name="Рисунок 36" descr="http://im5-tub-ru.yandex.net/i?id=357618057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5-tub-ru.yandex.net/i?id=357618057-64-72&amp;n=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C09" w:rsidRPr="00982C09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День спасателя в России</w:t>
      </w:r>
      <w:r w:rsidR="00982C09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. </w:t>
      </w:r>
      <w:r w:rsidR="00982C09" w:rsidRPr="00982C09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 В 1990 году Советом Министров РСФСР</w:t>
      </w:r>
      <w:r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 </w:t>
      </w:r>
      <w:r w:rsidR="00982C09" w:rsidRPr="00982C09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 образован корпус спасателей России</w:t>
      </w:r>
      <w:r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. </w:t>
      </w:r>
      <w:r w:rsidR="00982C09" w:rsidRPr="00982C09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 27 декабря День спасателя в России установлен Указом Президента Российской Федерации № 1306 от 26 ноября 1995 года «Об установлении Дня спасателя Российской Федерации».</w:t>
      </w:r>
      <w:r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 </w:t>
      </w:r>
      <w:r w:rsidR="00982C09" w:rsidRPr="00982C09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 27 декабря 1990 года на основании Постановления Совета Министров РСФСР образован Российский корпус спасателей. Дата принятия этого постановления считается временем образования МЧС и является Днем спасателя. </w:t>
      </w:r>
      <w:r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 </w:t>
      </w:r>
      <w:r w:rsidR="00982C09" w:rsidRPr="00982C09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Необходимость создания МЧС в России была вызвана постоянно растущим количеством чрезвычайных ситуаций (ЧС) природного, техногенного и эпидемиологического характера. Подобные катастрофы нередко становятся причиной гибели и страдания людей, уничтожения материальных ценностей. Они всегда первые там, где людям нужна помощь: в завалах разрушенных строений, в дыму и огне пожаров, в искореженных транспортных средствах, на затопленных территориях.</w:t>
      </w:r>
    </w:p>
    <w:p w:rsidR="005F7E61" w:rsidRDefault="005F7E61" w:rsidP="00F757D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90750" cy="1643063"/>
            <wp:effectExtent l="19050" t="0" r="0" b="0"/>
            <wp:docPr id="39" name="Рисунок 39" descr="http://im1-tub-ru.yandex.net/i?id=357250464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1-tub-ru.yandex.net/i?id=357250464-60-72&amp;n=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0300" cy="1649718"/>
            <wp:effectExtent l="19050" t="0" r="0" b="0"/>
            <wp:docPr id="33" name="Рисунок 33" descr="http://isroil.info/uploads/posts/2013-02/13607408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sroil.info/uploads/posts/2013-02/1360740825_1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4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09" w:rsidRPr="005F7E61" w:rsidRDefault="008A2341" w:rsidP="00F757DB">
      <w:pPr>
        <w:pStyle w:val="a9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FF0000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1403985</wp:posOffset>
            </wp:positionV>
            <wp:extent cx="3905250" cy="2131695"/>
            <wp:effectExtent l="19050" t="0" r="0" b="0"/>
            <wp:wrapTight wrapText="bothSides">
              <wp:wrapPolygon edited="0">
                <wp:start x="-105" y="0"/>
                <wp:lineTo x="-105" y="21426"/>
                <wp:lineTo x="21600" y="21426"/>
                <wp:lineTo x="21600" y="0"/>
                <wp:lineTo x="-105" y="0"/>
              </wp:wrapPolygon>
            </wp:wrapTight>
            <wp:docPr id="2" name="Рисунок 58" descr="День заповедников и национальных п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День заповедников и национальных парков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3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C09" w:rsidRPr="005F7E61">
        <w:rPr>
          <w:rFonts w:ascii="Arial" w:hAnsi="Arial" w:cs="Arial"/>
          <w:color w:val="FF0000"/>
        </w:rPr>
        <w:br/>
      </w:r>
      <w:r w:rsidR="00982C09" w:rsidRPr="005F7E61">
        <w:rPr>
          <w:color w:val="FF0000"/>
          <w:shd w:val="clear" w:color="auto" w:fill="FFFFFF"/>
        </w:rPr>
        <w:t>11 января - День заповедников и национальных парков России.</w:t>
      </w:r>
    </w:p>
    <w:p w:rsidR="005F7E61" w:rsidRDefault="005F7E61" w:rsidP="00F757DB">
      <w:pPr>
        <w:jc w:val="both"/>
        <w:rPr>
          <w:rFonts w:ascii="Times New Roman" w:hAnsi="Times New Roman" w:cs="Times New Roman"/>
          <w:color w:val="1F497D" w:themeColor="text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-1887855</wp:posOffset>
            </wp:positionH>
            <wp:positionV relativeFrom="paragraph">
              <wp:posOffset>4358640</wp:posOffset>
            </wp:positionV>
            <wp:extent cx="3738245" cy="2486025"/>
            <wp:effectExtent l="19050" t="0" r="0" b="0"/>
            <wp:wrapTight wrapText="bothSides">
              <wp:wrapPolygon edited="0">
                <wp:start x="-110" y="0"/>
                <wp:lineTo x="-110" y="21517"/>
                <wp:lineTo x="21574" y="21517"/>
                <wp:lineTo x="21574" y="0"/>
                <wp:lineTo x="-110" y="0"/>
              </wp:wrapPolygon>
            </wp:wrapTight>
            <wp:docPr id="5" name="Рисунок 61" descr="Долина Гейзеров в Кроноцком государственном биосферном заповеднике - одно из семи чудес России (Фото: DPS, Shutter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Долина Гейзеров в Кроноцком государственном биосферном заповеднике - одно из семи чудес России (Фото: DPS, Shutterstock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C09" w:rsidRPr="00982C09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День заповедников и национальных парков 11 января Заповедники и национальные парки — особо охраняемые природные территории — сегодня, пожалуй, единственный способ уберечь от гибели хотя бы небольшую часть дикой природы и животного мира. Впервые День заповедников и национальных парков начал отмечаться в 1997 году по инициативе Центра охраны дикой природы и Всемирного фонда дикой природы. Заповедники сохраняют 80% видового богатства растительного и животного мира. Всего в России насчитывается 102 заповедника и 42 национальных парка, а общая площадь особо охраняемых природных территорий, как федерального, так и регионального уровня, составляет около 203 млн. га или 11,5% площади России. И система особо охраняемых природных территорий в нашей стране продолжает развиваться - расширяются территории существующих и создаются новые заповедники и национальные парки.</w:t>
      </w:r>
      <w:r w:rsidR="00982C09">
        <w:rPr>
          <w:rFonts w:ascii="Arial" w:hAnsi="Arial" w:cs="Arial"/>
          <w:color w:val="000000"/>
          <w:sz w:val="17"/>
          <w:szCs w:val="17"/>
        </w:rPr>
        <w:br/>
      </w:r>
    </w:p>
    <w:p w:rsidR="00982C09" w:rsidRPr="008A2341" w:rsidRDefault="008A2341" w:rsidP="00F757DB">
      <w:pPr>
        <w:pStyle w:val="a9"/>
        <w:jc w:val="center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lastRenderedPageBreak/>
        <w:t>11 января – М</w:t>
      </w:r>
      <w:r w:rsidR="006D5254" w:rsidRPr="008A2341">
        <w:rPr>
          <w:color w:val="FF0000"/>
          <w:shd w:val="clear" w:color="auto" w:fill="FFFFFF"/>
        </w:rPr>
        <w:t>еждународный день «спасибо».</w:t>
      </w:r>
    </w:p>
    <w:p w:rsidR="008A2341" w:rsidRDefault="008A2341" w:rsidP="008A2341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4909820</wp:posOffset>
            </wp:positionV>
            <wp:extent cx="2552700" cy="1914525"/>
            <wp:effectExtent l="19050" t="0" r="0" b="0"/>
            <wp:wrapTight wrapText="bothSides">
              <wp:wrapPolygon edited="0">
                <wp:start x="-161" y="0"/>
                <wp:lineTo x="-161" y="21493"/>
                <wp:lineTo x="21600" y="21493"/>
                <wp:lineTo x="21600" y="0"/>
                <wp:lineTo x="-161" y="0"/>
              </wp:wrapPolygon>
            </wp:wrapTight>
            <wp:docPr id="22" name="Рисунок 42" descr="http://s59.radikal.ru/i164/1201/15/2c4bd72728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59.radikal.ru/i164/1201/15/2c4bd727280c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254" w:rsidRPr="006D5254"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2286000" cy="1524000"/>
            <wp:effectExtent l="19050" t="0" r="0" b="0"/>
            <wp:wrapTight wrapText="bothSides">
              <wp:wrapPolygon edited="0">
                <wp:start x="-180" y="0"/>
                <wp:lineTo x="-180" y="21330"/>
                <wp:lineTo x="21600" y="21330"/>
                <wp:lineTo x="21600" y="0"/>
                <wp:lineTo x="-180" y="0"/>
              </wp:wrapPolygon>
            </wp:wrapTight>
            <wp:docPr id="91" name="Рисунок 91" descr="Международный день «спасиб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Международный день «спасибо»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254" w:rsidRPr="006D5254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 11 января можно без преувеличения назвать одной из самых «вежливых» дат в году — сегодня отмечаетс</w:t>
      </w:r>
      <w:r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я Международный день «спасибо» </w:t>
      </w:r>
      <w:r w:rsidR="006D5254" w:rsidRPr="006D5254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Все мы прекрасно осознаем значение хороших манер, их необходимость в повседневной жизни, но большую часть благодарностей мы выражаем, как бы невзначай, не задумываясь об их смысле. Однако</w:t>
      </w:r>
      <w:proofErr w:type="gramStart"/>
      <w:r w:rsidR="006D5254" w:rsidRPr="006D5254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,</w:t>
      </w:r>
      <w:proofErr w:type="gramEnd"/>
      <w:r w:rsidR="006D5254" w:rsidRPr="006D5254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 слова благодарности обладают магическими свойствами — с их помощью люди дарят радость друг другу, выражают внимание и передают положительные эмоции — то, без чего наша жизнь стала бы скудной и мрачной. Неспроста во многих туристических путеводителях и наставлениях туристам часто указывается: слово «спасибо», произнесенное даже с акцентом на языке страны пребывания, повышает скорость, качество обслуживания и помогает наладить спокойный и приятный отдых. Считается, что русское слово «спасибо» родилось в 16 веке из часто произносимого словосочетания «спаси Бог». </w:t>
      </w:r>
    </w:p>
    <w:p w:rsidR="006D5254" w:rsidRPr="006D5254" w:rsidRDefault="006D5254" w:rsidP="008A2341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</w:pPr>
      <w:r w:rsidRPr="006D5254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Психологи уверены, что слова благодарности — это «устные поглаживания», которые способны успокоить и согреть своей теплотой. Главное, чтобы слова благодарности произносились от чистого сердца! Неслучайно издавна в народе существовало очень мудрое поверье — не произноси слова благодарности в состоянии раздражения.</w:t>
      </w:r>
      <w:r w:rsidRPr="006D5254">
        <w:rPr>
          <w:rFonts w:ascii="Times New Roman" w:hAnsi="Times New Roman" w:cs="Times New Roman"/>
          <w:color w:val="1F497D" w:themeColor="text2"/>
          <w:sz w:val="32"/>
          <w:szCs w:val="32"/>
        </w:rPr>
        <w:br/>
      </w:r>
    </w:p>
    <w:p w:rsidR="00982C09" w:rsidRDefault="00982C09" w:rsidP="00982C09">
      <w:pPr>
        <w:rPr>
          <w:rFonts w:ascii="Times New Roman" w:hAnsi="Times New Roman" w:cs="Times New Roman"/>
          <w:color w:val="1F497D" w:themeColor="text2"/>
          <w:sz w:val="36"/>
          <w:szCs w:val="36"/>
          <w:shd w:val="clear" w:color="auto" w:fill="FFFFFF"/>
        </w:rPr>
      </w:pPr>
    </w:p>
    <w:p w:rsidR="00982C09" w:rsidRPr="008A2341" w:rsidRDefault="008A2341" w:rsidP="008A2341">
      <w:pPr>
        <w:pStyle w:val="a9"/>
        <w:jc w:val="center"/>
        <w:rPr>
          <w:color w:val="FF0000"/>
          <w:shd w:val="clear" w:color="auto" w:fill="FFFFFF"/>
        </w:rPr>
      </w:pPr>
      <w:r w:rsidRPr="008A2341">
        <w:rPr>
          <w:color w:val="FF0000"/>
          <w:shd w:val="clear" w:color="auto" w:fill="FFFFFF"/>
        </w:rPr>
        <w:lastRenderedPageBreak/>
        <w:t>4 февраля – В</w:t>
      </w:r>
      <w:r w:rsidR="00E52F92" w:rsidRPr="008A2341">
        <w:rPr>
          <w:color w:val="FF0000"/>
          <w:shd w:val="clear" w:color="auto" w:fill="FFFFFF"/>
        </w:rPr>
        <w:t>семирный день борьбы с раковыми заболеваниями.</w:t>
      </w:r>
    </w:p>
    <w:p w:rsidR="00E52F92" w:rsidRDefault="00E52F92" w:rsidP="00982C09">
      <w:pPr>
        <w:rPr>
          <w:rFonts w:ascii="Times New Roman" w:hAnsi="Times New Roman" w:cs="Times New Roman"/>
          <w:color w:val="1F497D" w:themeColor="text2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286000" cy="1371600"/>
            <wp:effectExtent l="19050" t="0" r="0" b="0"/>
            <wp:wrapTight wrapText="bothSides">
              <wp:wrapPolygon edited="0">
                <wp:start x="-180" y="0"/>
                <wp:lineTo x="-180" y="21300"/>
                <wp:lineTo x="21600" y="21300"/>
                <wp:lineTo x="21600" y="0"/>
                <wp:lineTo x="-180" y="0"/>
              </wp:wrapPolygon>
            </wp:wrapTight>
            <wp:docPr id="64" name="Рисунок 64" descr="Всемирный день борьбы с раковыми заболева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Всемирный день борьбы с раковыми заболеваниями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2F92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 4 февраля Всемирный день борьбы с раковыми заболеваниями, отмечаемый 4 февраля, — это ежегодное мероприятие, организуемое Международным противораковым союзом  с 2005 года. Цель этого Дня — привлечь внимание общественности к этой глобальной проблеме, напомнить о том, насколько опасны и распространены сейчас онкологические заболевания</w:t>
      </w:r>
      <w:r w:rsidR="008A23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. </w:t>
      </w:r>
      <w:r w:rsidRPr="00E52F92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При обнаружении раковой опухоли на ранних стадиях возможно успешное лечение. Не секрет, что рак является одной из ведущих причин смерти во всем мире, и Россия не является исключением. По статистике, онкологическими больными в России в 2005 году считались 2,3 млн. человек, что на 1,75 млн. человек больше по сравнению с 1995 годом. Другими словами, ежегодно раковые образования выявляются примерно у 400-500 тысяч человек. По данным Всемирной организации здравоохранения, лучевая терапия необходима примерно 70% онкологических больных. В среднем только 30% нуждающихся пациентов из России получают лучевую терапию. С 2009 года в нашей стране реализуется Национальная онкологическая программа, в которой до 2011 года участвовали 35 регионов, в 2012 году к ним присоединились еще 15 регионов, а до 2015 года в ней должны принять участие все регионы России. К тому же медицина не стоит на месте: методы борьбы с онкологическими заболеваниями ежегодно совершенствуются, и, возможно, спустя какое-то время появятся вакцины против всех видов этого страшного заболевания. Но пока врачи советуют не пренебрегать профилактикой, не злоупотреблять вредными привычками и вести здоровый активный образ жизни.</w:t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E52F92" w:rsidRPr="008A2341" w:rsidRDefault="00F757DB" w:rsidP="008A2341">
      <w:pPr>
        <w:pStyle w:val="a9"/>
        <w:jc w:val="center"/>
        <w:rPr>
          <w:color w:val="FF0000"/>
          <w:shd w:val="clear" w:color="auto" w:fill="FFFFFF"/>
        </w:rPr>
      </w:pPr>
      <w:r>
        <w:rPr>
          <w:noProof/>
          <w:color w:val="FF0000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1032510</wp:posOffset>
            </wp:positionV>
            <wp:extent cx="3676015" cy="2619375"/>
            <wp:effectExtent l="19050" t="0" r="635" b="0"/>
            <wp:wrapTight wrapText="bothSides">
              <wp:wrapPolygon edited="0">
                <wp:start x="-112" y="0"/>
                <wp:lineTo x="-112" y="21521"/>
                <wp:lineTo x="21604" y="21521"/>
                <wp:lineTo x="21604" y="0"/>
                <wp:lineTo x="-112" y="0"/>
              </wp:wrapPolygon>
            </wp:wrapTight>
            <wp:docPr id="67" name="Рисунок 67" descr="День спонтанного проявления добр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День спонтанного проявления доброты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341">
        <w:rPr>
          <w:color w:val="FF0000"/>
          <w:shd w:val="clear" w:color="auto" w:fill="FFFFFF"/>
        </w:rPr>
        <w:t>17 февраля – Д</w:t>
      </w:r>
      <w:r w:rsidR="00E52F92" w:rsidRPr="008A2341">
        <w:rPr>
          <w:color w:val="FF0000"/>
          <w:shd w:val="clear" w:color="auto" w:fill="FFFFFF"/>
        </w:rPr>
        <w:t>ень спонтанного проявления доброты.</w:t>
      </w:r>
    </w:p>
    <w:p w:rsidR="00E52F92" w:rsidRDefault="00E52F92" w:rsidP="00982C09">
      <w:pPr>
        <w:rPr>
          <w:rFonts w:ascii="Times New Roman" w:hAnsi="Times New Roman" w:cs="Times New Roman"/>
          <w:color w:val="1F497D" w:themeColor="text2"/>
          <w:sz w:val="36"/>
          <w:szCs w:val="36"/>
          <w:shd w:val="clear" w:color="auto" w:fill="FFFFFF"/>
        </w:rPr>
      </w:pPr>
      <w:r w:rsidRPr="00E52F92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E52F92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День спонтанного проявления доброты— </w:t>
      </w:r>
      <w:proofErr w:type="gramStart"/>
      <w:r w:rsidRPr="00E52F92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од</w:t>
      </w:r>
      <w:proofErr w:type="gramEnd"/>
      <w:r w:rsidRPr="00E52F92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на из недавних инициатив международных благотворительных организаций. Этот праздник имеет общемировое значение и празднуется вне зависимости от гражданства, национальности и религиозных убеждений. В Ро</w:t>
      </w:r>
      <w:r w:rsidR="008A23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ссии этот праздник пока еще </w:t>
      </w:r>
      <w:proofErr w:type="gramStart"/>
      <w:r w:rsidR="008A2341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мало</w:t>
      </w:r>
      <w:r w:rsidRPr="00E52F92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 известен</w:t>
      </w:r>
      <w:proofErr w:type="gramEnd"/>
      <w:r w:rsidRPr="00E52F92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. В этот день, как призывают организаторы, нужно стараться быть добрым ко всем. И не просто добрым, а добрым безгранично и бескорыстно. Помните, если человек ожидает благодарности за свою доброту, это не может считаться истинной добротой. Вы не должны рассчитывать на то, что станете свидетелем радости других и услышите их похвалу. Добрые дела сами по себе должны доставлять вам удовольствие, и при этом, давая что-то другим или помогая им, вы не должны ожидать награды. Такова настоящая доброта. Немногие в наше неспокойное время способны на такой «подвиг» – в состоянии усталости и раздражения от насущных забот мы все чаще равнодушно проходим мимо чужих проблем, пока они не коснутся нас самих. И тогда мы ищем поддержку и участие у людей, для которых «бескорыстная помощь», «милосердие» и «отзывчивость» - не просто слова, а смысл жизни, ставший призванием. Напомним, что ежегодно в России проходит широкомасштабная общероссийская добровольческая акция Весенняя Неделя Добра.</w:t>
      </w:r>
      <w:r w:rsidRPr="00E52F92">
        <w:rPr>
          <w:rStyle w:val="apple-converted-space"/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E52F92" w:rsidRPr="008A2341" w:rsidRDefault="008A2341" w:rsidP="008A2341">
      <w:pPr>
        <w:pStyle w:val="a9"/>
        <w:jc w:val="center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lastRenderedPageBreak/>
        <w:t>1 марта – В</w:t>
      </w:r>
      <w:r w:rsidR="00E52F92" w:rsidRPr="008A2341">
        <w:rPr>
          <w:color w:val="FF0000"/>
          <w:shd w:val="clear" w:color="auto" w:fill="FFFFFF"/>
        </w:rPr>
        <w:t>семирный день кошек.</w:t>
      </w:r>
    </w:p>
    <w:p w:rsidR="00E52F92" w:rsidRPr="008A2341" w:rsidRDefault="00E52F92" w:rsidP="00E52F92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color w:val="1F497D" w:themeColor="text2"/>
          <w:sz w:val="32"/>
          <w:szCs w:val="32"/>
        </w:rPr>
      </w:pPr>
      <w:r w:rsidRPr="00E52F92"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857500" cy="1905000"/>
            <wp:effectExtent l="19050" t="0" r="0" b="0"/>
            <wp:wrapTight wrapText="bothSides">
              <wp:wrapPolygon edited="0">
                <wp:start x="-144" y="0"/>
                <wp:lineTo x="-144" y="21384"/>
                <wp:lineTo x="21600" y="21384"/>
                <wp:lineTo x="21600" y="0"/>
                <wp:lineTo x="-144" y="0"/>
              </wp:wrapPolygon>
            </wp:wrapTight>
            <wp:docPr id="70" name="Рисунок 70" descr="http://ecoportal.ru/images/news/3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ecoportal.ru/images/news/3572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2F92">
        <w:rPr>
          <w:color w:val="1F497D" w:themeColor="text2"/>
          <w:sz w:val="28"/>
          <w:szCs w:val="28"/>
        </w:rPr>
        <w:t xml:space="preserve"> </w:t>
      </w:r>
      <w:r w:rsidRPr="008A2341">
        <w:rPr>
          <w:color w:val="1F497D" w:themeColor="text2"/>
          <w:sz w:val="32"/>
          <w:szCs w:val="32"/>
        </w:rPr>
        <w:t>Фелинология – наука о кошках, подчеркивает, что кошки – это умные животные, и если, в отличие от собак, они не приносят брошенную хозяином палку, то лишь потому, что «кошка не считает себя обязанной выполнять приказы человека».</w:t>
      </w:r>
    </w:p>
    <w:p w:rsidR="00E52F92" w:rsidRPr="008A2341" w:rsidRDefault="00E52F92" w:rsidP="00E52F92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color w:val="1F497D" w:themeColor="text2"/>
          <w:sz w:val="32"/>
          <w:szCs w:val="32"/>
        </w:rPr>
      </w:pPr>
      <w:r w:rsidRPr="008A2341">
        <w:rPr>
          <w:color w:val="1F497D" w:themeColor="text2"/>
          <w:sz w:val="32"/>
          <w:szCs w:val="32"/>
        </w:rPr>
        <w:t xml:space="preserve">Специалисты по кошкам отмечают, что они </w:t>
      </w:r>
      <w:proofErr w:type="gramStart"/>
      <w:r w:rsidRPr="008A2341">
        <w:rPr>
          <w:color w:val="1F497D" w:themeColor="text2"/>
          <w:sz w:val="32"/>
          <w:szCs w:val="32"/>
        </w:rPr>
        <w:t>столько лет живут</w:t>
      </w:r>
      <w:proofErr w:type="gramEnd"/>
      <w:r w:rsidRPr="008A2341">
        <w:rPr>
          <w:color w:val="1F497D" w:themeColor="text2"/>
          <w:sz w:val="32"/>
          <w:szCs w:val="32"/>
        </w:rPr>
        <w:t xml:space="preserve"> с человеком, что чувствуют себя равными ему. Поэтому с ними нужно обращаться уважительно, ни в коем случае не приказывать им, а объяснять и поощрять хорошее поведение.</w:t>
      </w:r>
    </w:p>
    <w:p w:rsidR="00E52F92" w:rsidRPr="008A2341" w:rsidRDefault="00E52F92" w:rsidP="00E52F92">
      <w:pPr>
        <w:pStyle w:val="a5"/>
        <w:shd w:val="clear" w:color="auto" w:fill="FFFFFF"/>
        <w:spacing w:before="120" w:beforeAutospacing="0" w:after="120" w:afterAutospacing="0" w:line="408" w:lineRule="atLeast"/>
        <w:jc w:val="both"/>
        <w:rPr>
          <w:color w:val="1F497D" w:themeColor="text2"/>
          <w:sz w:val="32"/>
          <w:szCs w:val="32"/>
        </w:rPr>
      </w:pPr>
      <w:r w:rsidRPr="008A2341">
        <w:rPr>
          <w:color w:val="1F497D" w:themeColor="text2"/>
          <w:sz w:val="32"/>
          <w:szCs w:val="32"/>
        </w:rPr>
        <w:t>В этот день каждый хозяин  может по-своему отметить праздник своего любимца, а также пожелать всем кошкам иметь свой дом, чтобы они были счастливы и здоровы.</w:t>
      </w:r>
    </w:p>
    <w:p w:rsidR="00E52F92" w:rsidRDefault="008A2341" w:rsidP="00982C09">
      <w:pPr>
        <w:rPr>
          <w:rFonts w:ascii="Times New Roman" w:hAnsi="Times New Roman" w:cs="Times New Roman"/>
          <w:color w:val="1F497D" w:themeColor="text2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952363"/>
            <wp:effectExtent l="19050" t="0" r="3175" b="0"/>
            <wp:docPr id="45" name="Рисунок 45" descr="http://altfast.ru/uploads/posts/2009-04/1240922480_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ltfast.ru/uploads/posts/2009-04/1240922480_qa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F92" w:rsidRPr="008A2341" w:rsidRDefault="00E52F92" w:rsidP="008A2341">
      <w:pPr>
        <w:pStyle w:val="a9"/>
        <w:jc w:val="center"/>
        <w:rPr>
          <w:color w:val="FF0000"/>
          <w:shd w:val="clear" w:color="auto" w:fill="FFFFFF"/>
        </w:rPr>
      </w:pPr>
    </w:p>
    <w:p w:rsidR="00E52F92" w:rsidRPr="008A2341" w:rsidRDefault="00763DBF" w:rsidP="008A2341">
      <w:pPr>
        <w:pStyle w:val="a9"/>
        <w:jc w:val="center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30 марта – Д</w:t>
      </w:r>
      <w:r w:rsidR="00E52F92" w:rsidRPr="008A2341">
        <w:rPr>
          <w:color w:val="FF0000"/>
          <w:shd w:val="clear" w:color="auto" w:fill="FFFFFF"/>
        </w:rPr>
        <w:t>ень защиты Земли.</w:t>
      </w:r>
      <w:r w:rsidR="00E52F92" w:rsidRPr="008A2341">
        <w:rPr>
          <w:noProof/>
          <w:color w:val="FF000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428750" cy="1371600"/>
            <wp:effectExtent l="19050" t="0" r="0" b="0"/>
            <wp:wrapTight wrapText="bothSides">
              <wp:wrapPolygon edited="0">
                <wp:start x="-288" y="0"/>
                <wp:lineTo x="-288" y="21300"/>
                <wp:lineTo x="21600" y="21300"/>
                <wp:lineTo x="21600" y="0"/>
                <wp:lineTo x="-288" y="0"/>
              </wp:wrapPolygon>
            </wp:wrapTight>
            <wp:docPr id="73" name="Рисунок 73" descr="http://www.gublibrary.ru/lib/ped/Ekologi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gublibrary.ru/lib/ped/Ekologi/image003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128" w:rsidRPr="00860128" w:rsidRDefault="00860128" w:rsidP="00A064B6">
      <w:pPr>
        <w:pStyle w:val="a5"/>
        <w:spacing w:before="0" w:beforeAutospacing="0" w:after="0" w:afterAutospacing="0" w:line="336" w:lineRule="atLeast"/>
        <w:jc w:val="both"/>
        <w:rPr>
          <w:color w:val="1F497D" w:themeColor="text2"/>
          <w:sz w:val="32"/>
          <w:szCs w:val="32"/>
        </w:rPr>
      </w:pPr>
      <w:r w:rsidRPr="00860128">
        <w:rPr>
          <w:rStyle w:val="a6"/>
          <w:color w:val="1F497D" w:themeColor="text2"/>
          <w:sz w:val="32"/>
          <w:szCs w:val="32"/>
        </w:rPr>
        <w:t>30 марта</w:t>
      </w:r>
      <w:r w:rsidRPr="00860128">
        <w:rPr>
          <w:rStyle w:val="apple-converted-space"/>
          <w:color w:val="1F497D" w:themeColor="text2"/>
          <w:sz w:val="32"/>
          <w:szCs w:val="32"/>
        </w:rPr>
        <w:t> </w:t>
      </w:r>
      <w:r w:rsidRPr="00860128">
        <w:rPr>
          <w:color w:val="1F497D" w:themeColor="text2"/>
          <w:sz w:val="32"/>
          <w:szCs w:val="32"/>
        </w:rPr>
        <w:t>признанно</w:t>
      </w:r>
      <w:r w:rsidRPr="00860128">
        <w:rPr>
          <w:rStyle w:val="apple-converted-space"/>
          <w:color w:val="1F497D" w:themeColor="text2"/>
          <w:sz w:val="32"/>
          <w:szCs w:val="32"/>
        </w:rPr>
        <w:t> </w:t>
      </w:r>
      <w:r w:rsidRPr="00860128">
        <w:rPr>
          <w:rStyle w:val="a6"/>
          <w:color w:val="1F497D" w:themeColor="text2"/>
          <w:sz w:val="32"/>
          <w:szCs w:val="32"/>
        </w:rPr>
        <w:t>Днем защиты Земли</w:t>
      </w:r>
      <w:r w:rsidRPr="00860128">
        <w:rPr>
          <w:color w:val="1F497D" w:themeColor="text2"/>
          <w:sz w:val="32"/>
          <w:szCs w:val="32"/>
        </w:rPr>
        <w:t>. Что же это за странный праздник планетарного масштаба, и какое отношение он имеет к нам, простым гражданам?</w:t>
      </w:r>
    </w:p>
    <w:p w:rsidR="00860128" w:rsidRPr="00860128" w:rsidRDefault="00860128" w:rsidP="00A064B6">
      <w:pPr>
        <w:pStyle w:val="a5"/>
        <w:spacing w:before="225" w:beforeAutospacing="0" w:after="0" w:afterAutospacing="0" w:line="336" w:lineRule="atLeast"/>
        <w:jc w:val="both"/>
        <w:rPr>
          <w:color w:val="1F497D" w:themeColor="text2"/>
          <w:sz w:val="32"/>
          <w:szCs w:val="32"/>
        </w:rPr>
      </w:pPr>
      <w:r w:rsidRPr="00860128">
        <w:rPr>
          <w:color w:val="1F497D" w:themeColor="text2"/>
          <w:sz w:val="32"/>
          <w:szCs w:val="32"/>
        </w:rPr>
        <w:t>Точно неизвестно, кто и когда его придумал, но он имеет непосредственное отношение к организациям по защите природы, а таковые существуют по всему миру. Этот праздник призван заставить человечество задуматься о том, что благодаря личной заинтересованности и обдуманным поступкам каждого конкретного человека можно защитить и приумножить природное богатство земного шара.</w:t>
      </w:r>
    </w:p>
    <w:p w:rsidR="00860128" w:rsidRPr="00860128" w:rsidRDefault="00860128" w:rsidP="00A064B6">
      <w:pPr>
        <w:pStyle w:val="a5"/>
        <w:spacing w:before="225" w:beforeAutospacing="0" w:after="0" w:afterAutospacing="0" w:line="336" w:lineRule="atLeast"/>
        <w:jc w:val="both"/>
        <w:rPr>
          <w:color w:val="1F497D" w:themeColor="text2"/>
          <w:sz w:val="32"/>
          <w:szCs w:val="32"/>
        </w:rPr>
      </w:pPr>
      <w:r w:rsidRPr="00860128">
        <w:rPr>
          <w:color w:val="1F497D" w:themeColor="text2"/>
          <w:sz w:val="32"/>
          <w:szCs w:val="32"/>
        </w:rPr>
        <w:t>Если каждый человек по пути домой или на работу не только спрячет в карман свою, но и подберет выброшенную кем-то бумажку, плотно закрутит кран, уходя с кухни, или соберет весь мусор, оставшийся от его компании после пикника в парке, планета станет чище и лучше. А значит, и мы станем жить в более светлом и чистом мире, в котором не придётся излишне переживать о пагубном воздействии экологии и о будущем своих детей.</w:t>
      </w:r>
    </w:p>
    <w:p w:rsidR="00860128" w:rsidRPr="00860128" w:rsidRDefault="00860128" w:rsidP="00A064B6">
      <w:pPr>
        <w:pStyle w:val="a5"/>
        <w:spacing w:before="225" w:beforeAutospacing="0" w:after="0" w:afterAutospacing="0" w:line="336" w:lineRule="atLeast"/>
        <w:jc w:val="both"/>
        <w:rPr>
          <w:color w:val="1F497D" w:themeColor="text2"/>
          <w:sz w:val="32"/>
          <w:szCs w:val="32"/>
        </w:rPr>
      </w:pPr>
      <w:r w:rsidRPr="00860128">
        <w:rPr>
          <w:color w:val="1F497D" w:themeColor="text2"/>
          <w:sz w:val="32"/>
          <w:szCs w:val="32"/>
        </w:rPr>
        <w:t>По всему миру к этой дате стараются приурочить различные экологические акции, призывающие людей бережно относиться к живой и неживой природе.</w:t>
      </w:r>
      <w:r w:rsidR="00A064B6" w:rsidRPr="00A064B6">
        <w:rPr>
          <w:noProof/>
        </w:rPr>
        <w:t xml:space="preserve"> </w:t>
      </w:r>
      <w:r w:rsidR="00A064B6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607695</wp:posOffset>
            </wp:positionV>
            <wp:extent cx="3524250" cy="1981200"/>
            <wp:effectExtent l="19050" t="0" r="0" b="0"/>
            <wp:wrapTight wrapText="bothSides">
              <wp:wrapPolygon edited="0">
                <wp:start x="-117" y="0"/>
                <wp:lineTo x="-117" y="21392"/>
                <wp:lineTo x="21600" y="21392"/>
                <wp:lineTo x="21600" y="0"/>
                <wp:lineTo x="-117" y="0"/>
              </wp:wrapPolygon>
            </wp:wrapTight>
            <wp:docPr id="24" name="Рисунок 48" descr="http://www.wallng.com/images/2013/07/dream-home-on-the-green-hill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wallng.com/images/2013/07/dream-home-on-the-green-hillside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128" w:rsidRDefault="00860128" w:rsidP="00A064B6">
      <w:pPr>
        <w:pStyle w:val="a5"/>
        <w:spacing w:before="0" w:beforeAutospacing="0" w:after="0" w:afterAutospacing="0" w:line="336" w:lineRule="atLeast"/>
        <w:jc w:val="both"/>
        <w:rPr>
          <w:rFonts w:ascii="Tahoma" w:hAnsi="Tahoma" w:cs="Tahoma"/>
          <w:color w:val="000000"/>
          <w:sz w:val="21"/>
          <w:szCs w:val="21"/>
        </w:rPr>
      </w:pPr>
      <w:r w:rsidRPr="00860128">
        <w:rPr>
          <w:color w:val="1F497D" w:themeColor="text2"/>
          <w:sz w:val="32"/>
          <w:szCs w:val="32"/>
        </w:rPr>
        <w:t>Давайте вместе со всем миром отпразднуем День защиты природы, не забывая при этом беречь ее и весь остальной год!</w:t>
      </w:r>
      <w:r>
        <w:rPr>
          <w:rFonts w:ascii="Tahoma" w:hAnsi="Tahoma" w:cs="Tahoma"/>
          <w:color w:val="000000"/>
          <w:sz w:val="21"/>
          <w:szCs w:val="21"/>
        </w:rPr>
        <w:br/>
        <w:t> </w:t>
      </w:r>
    </w:p>
    <w:p w:rsidR="00A064B6" w:rsidRDefault="00A064B6" w:rsidP="00982C09">
      <w:pPr>
        <w:rPr>
          <w:rFonts w:ascii="Times New Roman" w:hAnsi="Times New Roman" w:cs="Times New Roman"/>
          <w:color w:val="1F497D" w:themeColor="text2"/>
          <w:sz w:val="36"/>
          <w:szCs w:val="36"/>
          <w:shd w:val="clear" w:color="auto" w:fill="FFFFFF"/>
        </w:rPr>
      </w:pPr>
    </w:p>
    <w:p w:rsidR="00860128" w:rsidRPr="00A064B6" w:rsidRDefault="00F757DB" w:rsidP="00A064B6">
      <w:pPr>
        <w:pStyle w:val="a9"/>
        <w:jc w:val="center"/>
        <w:rPr>
          <w:color w:val="FF0000"/>
          <w:shd w:val="clear" w:color="auto" w:fill="FFFFFF"/>
        </w:rPr>
      </w:pPr>
      <w:r>
        <w:rPr>
          <w:noProof/>
          <w:color w:val="FF0000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641350</wp:posOffset>
            </wp:positionV>
            <wp:extent cx="3044190" cy="3019425"/>
            <wp:effectExtent l="19050" t="0" r="3810" b="0"/>
            <wp:wrapTight wrapText="bothSides">
              <wp:wrapPolygon edited="0">
                <wp:start x="-135" y="0"/>
                <wp:lineTo x="-135" y="21532"/>
                <wp:lineTo x="21627" y="21532"/>
                <wp:lineTo x="21627" y="0"/>
                <wp:lineTo x="-135" y="0"/>
              </wp:wrapPolygon>
            </wp:wrapTight>
            <wp:docPr id="76" name="Рисунок 76" descr="Международный день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Международный день птиц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DBF">
        <w:rPr>
          <w:color w:val="FF0000"/>
          <w:shd w:val="clear" w:color="auto" w:fill="FFFFFF"/>
        </w:rPr>
        <w:t>1 апреля - М</w:t>
      </w:r>
      <w:r w:rsidR="00860128" w:rsidRPr="00A064B6">
        <w:rPr>
          <w:color w:val="FF0000"/>
          <w:shd w:val="clear" w:color="auto" w:fill="FFFFFF"/>
        </w:rPr>
        <w:t>еждународный день птиц.</w:t>
      </w:r>
    </w:p>
    <w:p w:rsidR="00860128" w:rsidRDefault="00860128" w:rsidP="00CA043A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</w:pPr>
      <w:r w:rsidRPr="00860128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 1 апреля Сегодня вся планета от</w:t>
      </w:r>
      <w:r w:rsidR="00A064B6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мечает Международный день птиц. </w:t>
      </w:r>
      <w:r w:rsidRPr="00860128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Он возник в США в 1894 году. Вскоре праздник, получивший популярность благодаря СМИ, начал массово проводиться во всех штатах, а затем пришел в Европу. Интересна история развития Дня птиц в России. Добравшись до нашей страны в 19 веке, идея помогать пернатым попала на благодатную почву. Уже в то время в царской России была организована охрана птиц, к началу 20 века этим делом занималось уже несколько десятков организаций. Ежегодное празднование Дня птиц оборвала война, но в 1948 году движение возродилось. Праздник набрал еще больший размах, в 1953 году к участию в нем было привлечено 5 миллионов школьников. Но уже к 60–70-м годам 20 века празднование Дня птиц снова сошло </w:t>
      </w:r>
      <w:proofErr w:type="gramStart"/>
      <w:r w:rsidRPr="00860128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на</w:t>
      </w:r>
      <w:proofErr w:type="gramEnd"/>
      <w:r w:rsidRPr="00860128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 нет. Возродился праздник в 1999 году — благодаря Союзу охраны птиц России, основанному в 1993 году. В первый же год только в Москве в проведении Дня птиц приняли участие 500 человек, они развесили более 500 скворечников. В 2000 году к организации праздника подключилось правительство Москвы, принявшее День птиц как общегородское мероприятие. Дата проведения праздника выбрана не случайно: как раз в это время из теплых краев возвращаются пернатые. Взрослые и дети в этот день благоустраивают места обитания водоплавающих птиц, вывешивают новые кормушки и скворечники.</w:t>
      </w:r>
      <w:r w:rsidRPr="00860128">
        <w:rPr>
          <w:rStyle w:val="apple-converted-space"/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 </w:t>
      </w:r>
      <w:r w:rsidRPr="00860128">
        <w:rPr>
          <w:rFonts w:ascii="Times New Roman" w:hAnsi="Times New Roman" w:cs="Times New Roman"/>
          <w:color w:val="1F497D" w:themeColor="text2"/>
          <w:sz w:val="32"/>
          <w:szCs w:val="32"/>
        </w:rPr>
        <w:br/>
      </w:r>
    </w:p>
    <w:p w:rsidR="00860128" w:rsidRDefault="00860128" w:rsidP="00982C09">
      <w:pPr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</w:pPr>
    </w:p>
    <w:p w:rsidR="00860128" w:rsidRPr="00A064B6" w:rsidRDefault="00763DBF" w:rsidP="00A064B6">
      <w:pPr>
        <w:pStyle w:val="a9"/>
        <w:jc w:val="center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lastRenderedPageBreak/>
        <w:t>18 апреля – М</w:t>
      </w:r>
      <w:r w:rsidR="00860128" w:rsidRPr="00A064B6">
        <w:rPr>
          <w:color w:val="FF0000"/>
          <w:shd w:val="clear" w:color="auto" w:fill="FFFFFF"/>
        </w:rPr>
        <w:t>еждународный день памятников и исторических мест.</w:t>
      </w:r>
    </w:p>
    <w:p w:rsidR="00860128" w:rsidRPr="00860128" w:rsidRDefault="00F757DB" w:rsidP="00982C09">
      <w:pPr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394970</wp:posOffset>
            </wp:positionV>
            <wp:extent cx="3956685" cy="2638425"/>
            <wp:effectExtent l="19050" t="0" r="5715" b="0"/>
            <wp:wrapTight wrapText="bothSides">
              <wp:wrapPolygon edited="0">
                <wp:start x="-104" y="0"/>
                <wp:lineTo x="-104" y="21522"/>
                <wp:lineTo x="21631" y="21522"/>
                <wp:lineTo x="21631" y="0"/>
                <wp:lineTo x="-104" y="0"/>
              </wp:wrapPolygon>
            </wp:wrapTight>
            <wp:docPr id="79" name="Рисунок 79" descr="Международный день памятников и исторических м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Международный день памятников и исторических мест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4B6" w:rsidRDefault="00860128" w:rsidP="00CA043A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</w:pPr>
      <w:r w:rsidRPr="00860128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 Международный день памятников и исторических мест Красная площадь, вид на храм Василия Блаженного 18 апреля Девизом Международного дня памятников и исторических мест стали слова: «Сохраним нашу историческую родину». Этот День установлен в 1982 году Ассамблеей Международного совета по вопросам охраны памятников и достопримечательных мест, созданной при ЮНЕСКО. Праздник отмечается в мире с 18 апреля 1984 года. </w:t>
      </w:r>
    </w:p>
    <w:p w:rsidR="00860128" w:rsidRDefault="00860128" w:rsidP="00CA043A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</w:pPr>
      <w:r w:rsidRPr="00860128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В 1934 году вышло постановление, согласно которому запретительные меры Указа стали считать устаревшими и неприменимыми вследствие огромного размаха хозяйственного строительства. В 1976 году в Советском Союзе был принят Закон «Об охране и использовании памятников истории и культуры», но этот закон фактически не работал. В настоящее время ситуация обстоит еще хуже — соответствующих законов либо нет, либо они не соблюдаются. Памятники, исторические места и заповедные зоны нещадно уничтожаются, а виновные в этом не несут, как правило, никакого наказания</w:t>
      </w:r>
      <w:r w:rsidR="00F757DB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.</w:t>
      </w:r>
      <w:r w:rsidRPr="00860128">
        <w:rPr>
          <w:rFonts w:ascii="Times New Roman" w:hAnsi="Times New Roman" w:cs="Times New Roman"/>
          <w:color w:val="1F497D" w:themeColor="text2"/>
          <w:sz w:val="32"/>
          <w:szCs w:val="32"/>
        </w:rPr>
        <w:br/>
      </w:r>
    </w:p>
    <w:p w:rsidR="006D5254" w:rsidRPr="00A064B6" w:rsidRDefault="006D5254" w:rsidP="00F757DB">
      <w:pPr>
        <w:pStyle w:val="a9"/>
        <w:rPr>
          <w:color w:val="FF0000"/>
          <w:shd w:val="clear" w:color="auto" w:fill="FFFFFF"/>
        </w:rPr>
      </w:pPr>
    </w:p>
    <w:p w:rsidR="006D5254" w:rsidRPr="00F757DB" w:rsidRDefault="00F757DB" w:rsidP="00F757DB">
      <w:pPr>
        <w:pStyle w:val="a9"/>
        <w:jc w:val="center"/>
        <w:rPr>
          <w:color w:val="FF0000"/>
          <w:shd w:val="clear" w:color="auto" w:fill="FFFFFF"/>
        </w:rPr>
      </w:pPr>
      <w:r>
        <w:rPr>
          <w:noProof/>
          <w:color w:val="FF0000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641985</wp:posOffset>
            </wp:positionV>
            <wp:extent cx="2628900" cy="2680970"/>
            <wp:effectExtent l="19050" t="0" r="0" b="0"/>
            <wp:wrapTight wrapText="bothSides">
              <wp:wrapPolygon edited="0">
                <wp:start x="-157" y="0"/>
                <wp:lineTo x="-157" y="21487"/>
                <wp:lineTo x="21600" y="21487"/>
                <wp:lineTo x="21600" y="0"/>
                <wp:lineTo x="-157" y="0"/>
              </wp:wrapPolygon>
            </wp:wrapTight>
            <wp:docPr id="88" name="Рисунок 88" descr="http://www.svadba.saratov.ru/upload/iblock/c6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svadba.saratov.ru/upload/iblock/c69/2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8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4B6">
        <w:rPr>
          <w:color w:val="FF0000"/>
          <w:shd w:val="clear" w:color="auto" w:fill="FFFFFF"/>
        </w:rPr>
        <w:t>15 мая – В</w:t>
      </w:r>
      <w:r w:rsidR="006D5254" w:rsidRPr="00A064B6">
        <w:rPr>
          <w:color w:val="FF0000"/>
          <w:shd w:val="clear" w:color="auto" w:fill="FFFFFF"/>
        </w:rPr>
        <w:t>семирный день семьи.</w:t>
      </w:r>
    </w:p>
    <w:tbl>
      <w:tblPr>
        <w:tblpPr w:leftFromText="45" w:rightFromText="45" w:vertAnchor="text"/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6D5254" w:rsidRPr="006D5254" w:rsidTr="006D525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5254" w:rsidRPr="006D5254" w:rsidRDefault="006D5254" w:rsidP="006D5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5254" w:rsidRPr="006D5254" w:rsidRDefault="006D5254" w:rsidP="00CA043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D525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Мировая общественность 15 мая отмечает День семьи — дату, посвященную укреплению авторитета этой незыблемой ячейки общества. И, хотя в век высоких технологий такой институт, как семья, уже перестает играть ту первоочередную роль, какую играл, например, при патриархально-общинном строе, тем не менее, семья</w:t>
      </w: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r w:rsidRPr="006D525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по-прежнему остается предметом тревог и забот всех тех, кому небезразлична судьба цивилизации.</w:t>
      </w:r>
      <w:r w:rsidR="00A064B6" w:rsidRPr="00A064B6">
        <w:rPr>
          <w:noProof/>
          <w:lang w:eastAsia="ru-RU"/>
        </w:rPr>
        <w:t xml:space="preserve"> </w:t>
      </w:r>
    </w:p>
    <w:p w:rsidR="006D5254" w:rsidRPr="006D5254" w:rsidRDefault="00F757DB" w:rsidP="00CA043A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1300480</wp:posOffset>
            </wp:positionV>
            <wp:extent cx="4222750" cy="2990850"/>
            <wp:effectExtent l="19050" t="0" r="6350" b="0"/>
            <wp:wrapTight wrapText="bothSides">
              <wp:wrapPolygon edited="0">
                <wp:start x="-97" y="0"/>
                <wp:lineTo x="-97" y="21462"/>
                <wp:lineTo x="21632" y="21462"/>
                <wp:lineTo x="21632" y="0"/>
                <wp:lineTo x="-97" y="0"/>
              </wp:wrapPolygon>
            </wp:wrapTight>
            <wp:docPr id="26" name="Рисунок 51" descr="http://im1-tub-ru.yandex.net/i?id=399997388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m1-tub-ru.yandex.net/i?id=399997388-15-72&amp;n=2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254" w:rsidRPr="006D525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 что же мы, простые граждане, можем сделать для того, чтобы в нашем обществе семья стала популярной и авторитетной? Ответ достаточно прост — на собственном примере показать, что именно в семье, в кругу самых близких людей человек может</w:t>
      </w:r>
      <w:r w:rsidR="006D525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r w:rsidR="006D5254" w:rsidRPr="006D525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по-настоящему быть счастливым. Это значит, собраться всей семьёй и отправиться куд</w:t>
      </w:r>
      <w:r w:rsidR="006D525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а </w:t>
      </w:r>
      <w:r w:rsidR="006D5254" w:rsidRPr="006D525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</w:t>
      </w:r>
      <w:r w:rsidR="006D525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r w:rsidR="006D5254" w:rsidRPr="006D525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нибудь гулять, посидеть в кафе, поесть с детьми мороженого, покататься на каруселях, и пусть холостяки и разведенные завидуют вам черной завистью.</w:t>
      </w:r>
      <w:r w:rsidR="00A064B6" w:rsidRPr="00A064B6">
        <w:t xml:space="preserve"> </w:t>
      </w:r>
    </w:p>
    <w:p w:rsidR="006D5254" w:rsidRDefault="006D5254" w:rsidP="00982C09">
      <w:pPr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</w:pPr>
    </w:p>
    <w:p w:rsidR="006D5254" w:rsidRDefault="006D5254" w:rsidP="00982C09">
      <w:pPr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</w:pPr>
    </w:p>
    <w:p w:rsidR="00860128" w:rsidRPr="00B04058" w:rsidRDefault="00B04058" w:rsidP="00B04058">
      <w:pPr>
        <w:pStyle w:val="a9"/>
        <w:jc w:val="center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lastRenderedPageBreak/>
        <w:t>1 июня – М</w:t>
      </w:r>
      <w:r w:rsidR="00860128" w:rsidRPr="00B04058">
        <w:rPr>
          <w:color w:val="FF0000"/>
          <w:shd w:val="clear" w:color="auto" w:fill="FFFFFF"/>
        </w:rPr>
        <w:t>еждународный день защиты детей</w:t>
      </w:r>
    </w:p>
    <w:p w:rsidR="00860128" w:rsidRPr="006D5254" w:rsidRDefault="00860128" w:rsidP="00860128">
      <w:pPr>
        <w:pStyle w:val="a5"/>
        <w:rPr>
          <w:color w:val="1F497D" w:themeColor="text2"/>
          <w:sz w:val="32"/>
          <w:szCs w:val="32"/>
        </w:rPr>
      </w:pPr>
      <w:r w:rsidRPr="006D52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42545</wp:posOffset>
            </wp:positionV>
            <wp:extent cx="3931920" cy="2447925"/>
            <wp:effectExtent l="19050" t="0" r="0" b="0"/>
            <wp:wrapSquare wrapText="bothSides"/>
            <wp:docPr id="82" name="Рисунок 82" descr="http://im5-tub-ru.yandex.net/i?id=43082248-1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im5-tub-ru.yandex.net/i?id=43082248-15-72&amp;n=2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5254">
        <w:rPr>
          <w:rStyle w:val="a6"/>
          <w:color w:val="1F497D" w:themeColor="text2"/>
          <w:sz w:val="32"/>
          <w:szCs w:val="32"/>
        </w:rPr>
        <w:t xml:space="preserve"> 1 июня - День защиты детей.</w:t>
      </w:r>
    </w:p>
    <w:p w:rsidR="00860128" w:rsidRPr="006D5254" w:rsidRDefault="00860128" w:rsidP="00CA043A">
      <w:pPr>
        <w:pStyle w:val="a5"/>
        <w:jc w:val="both"/>
        <w:rPr>
          <w:color w:val="1F497D" w:themeColor="text2"/>
          <w:sz w:val="32"/>
          <w:szCs w:val="32"/>
        </w:rPr>
      </w:pPr>
      <w:r w:rsidRPr="006D5254">
        <w:rPr>
          <w:color w:val="1F497D" w:themeColor="text2"/>
          <w:sz w:val="32"/>
          <w:szCs w:val="32"/>
        </w:rPr>
        <w:t>1 июня - один из самых старых международных праздников. Решение о его проведении было принято Международной демократической федерацией женщин на специальной сессии в ноябре 1949 года.</w:t>
      </w:r>
    </w:p>
    <w:p w:rsidR="00860128" w:rsidRPr="006D5254" w:rsidRDefault="00860128" w:rsidP="00CA043A">
      <w:pPr>
        <w:pStyle w:val="a5"/>
        <w:jc w:val="both"/>
        <w:rPr>
          <w:color w:val="1F497D" w:themeColor="text2"/>
          <w:sz w:val="32"/>
          <w:szCs w:val="32"/>
        </w:rPr>
      </w:pPr>
      <w:r w:rsidRPr="006D5254">
        <w:rPr>
          <w:color w:val="1F497D" w:themeColor="text2"/>
          <w:sz w:val="32"/>
          <w:szCs w:val="32"/>
        </w:rPr>
        <w:t>Первый Международный день защиты детей был проведен в 1950 году. ООН поддержала эту инициативу и объявила защиту прав, жизни и здоровья детей одним из приоритетных направлений своей деятельности.</w:t>
      </w:r>
    </w:p>
    <w:p w:rsidR="00860128" w:rsidRPr="006D5254" w:rsidRDefault="00860128" w:rsidP="00CA043A">
      <w:pPr>
        <w:pStyle w:val="a5"/>
        <w:jc w:val="both"/>
        <w:rPr>
          <w:color w:val="1F497D" w:themeColor="text2"/>
          <w:sz w:val="32"/>
          <w:szCs w:val="32"/>
        </w:rPr>
      </w:pPr>
      <w:r w:rsidRPr="006D5254">
        <w:rPr>
          <w:color w:val="1F497D" w:themeColor="text2"/>
          <w:sz w:val="32"/>
          <w:szCs w:val="32"/>
        </w:rPr>
        <w:t>1 июня почти во всех странах отмечается праздник детей. Это не только один из самых радостных праздников для детей, но и напоминание взрослым о том, что дети нуждаются в их постоянной заботе и защите и что взрослые несут ответственность за них. День защиты детей, день мобилизации мирового общественного мнения на борьбу в защиту детей от угрозы войны, за сохранение здоровья детей, за осуществление их воспитания и образования на демократической основе.</w:t>
      </w:r>
    </w:p>
    <w:p w:rsidR="00860128" w:rsidRPr="006D5254" w:rsidRDefault="00860128" w:rsidP="00CA043A">
      <w:pPr>
        <w:pStyle w:val="a5"/>
        <w:jc w:val="center"/>
        <w:rPr>
          <w:color w:val="1F497D" w:themeColor="text2"/>
          <w:sz w:val="32"/>
          <w:szCs w:val="32"/>
        </w:rPr>
      </w:pPr>
      <w:r w:rsidRPr="006D5254">
        <w:rPr>
          <w:color w:val="1F497D" w:themeColor="text2"/>
          <w:sz w:val="32"/>
          <w:szCs w:val="32"/>
        </w:rPr>
        <w:t>Не отнимайте солнце у детей!</w:t>
      </w:r>
      <w:r w:rsidRPr="006D5254">
        <w:rPr>
          <w:color w:val="1F497D" w:themeColor="text2"/>
          <w:sz w:val="32"/>
          <w:szCs w:val="32"/>
        </w:rPr>
        <w:br/>
        <w:t>И жизнь Земли вовеки не прервется!</w:t>
      </w:r>
      <w:r w:rsidRPr="006D5254">
        <w:rPr>
          <w:color w:val="1F497D" w:themeColor="text2"/>
          <w:sz w:val="32"/>
          <w:szCs w:val="32"/>
        </w:rPr>
        <w:br/>
        <w:t>Чтоб над Землей звучало каждый день:</w:t>
      </w:r>
      <w:r w:rsidRPr="006D5254">
        <w:rPr>
          <w:color w:val="1F497D" w:themeColor="text2"/>
          <w:sz w:val="32"/>
          <w:szCs w:val="32"/>
        </w:rPr>
        <w:br/>
        <w:t>Пусть всегда будет солнце!..</w:t>
      </w:r>
    </w:p>
    <w:p w:rsidR="00860128" w:rsidRDefault="00860128" w:rsidP="00CA043A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</w:pPr>
    </w:p>
    <w:p w:rsidR="006D5254" w:rsidRDefault="006D5254" w:rsidP="00CA043A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</w:pPr>
    </w:p>
    <w:p w:rsidR="00B04058" w:rsidRDefault="00B04058" w:rsidP="00CA043A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</w:pPr>
    </w:p>
    <w:p w:rsidR="006D5254" w:rsidRPr="00B04058" w:rsidRDefault="00B04058" w:rsidP="00D25F9C">
      <w:pPr>
        <w:pStyle w:val="a9"/>
        <w:jc w:val="center"/>
        <w:rPr>
          <w:color w:val="FF0000"/>
          <w:shd w:val="clear" w:color="auto" w:fill="FFFFFF"/>
        </w:rPr>
      </w:pPr>
      <w:r w:rsidRPr="00B04058">
        <w:rPr>
          <w:color w:val="FF0000"/>
          <w:shd w:val="clear" w:color="auto" w:fill="FFFFFF"/>
        </w:rPr>
        <w:lastRenderedPageBreak/>
        <w:t>8 июня – Д</w:t>
      </w:r>
      <w:r w:rsidR="006D5254" w:rsidRPr="00B04058">
        <w:rPr>
          <w:color w:val="FF0000"/>
          <w:shd w:val="clear" w:color="auto" w:fill="FFFFFF"/>
        </w:rPr>
        <w:t>ень социального работника.</w:t>
      </w:r>
    </w:p>
    <w:p w:rsidR="006D5254" w:rsidRPr="006D5254" w:rsidRDefault="006D5254" w:rsidP="00CA043A">
      <w:pPr>
        <w:pStyle w:val="a5"/>
        <w:spacing w:before="0" w:beforeAutospacing="0" w:after="0" w:afterAutospacing="0"/>
        <w:jc w:val="both"/>
        <w:rPr>
          <w:color w:val="1F497D" w:themeColor="text2"/>
          <w:sz w:val="32"/>
          <w:szCs w:val="32"/>
        </w:rPr>
      </w:pPr>
      <w:r w:rsidRPr="006D52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057400" cy="1571625"/>
            <wp:effectExtent l="19050" t="0" r="0" b="0"/>
            <wp:wrapTight wrapText="bothSides">
              <wp:wrapPolygon edited="0">
                <wp:start x="-200" y="0"/>
                <wp:lineTo x="-200" y="21469"/>
                <wp:lineTo x="21600" y="21469"/>
                <wp:lineTo x="21600" y="0"/>
                <wp:lineTo x="-200" y="0"/>
              </wp:wrapPolygon>
            </wp:wrapTight>
            <wp:docPr id="85" name="Рисунок 85" descr="День социального рабо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День социального работника"/>
                    <pic:cNvPicPr>
                      <a:picLocks noChangeAspect="1" noChangeArrowheads="1"/>
                    </pic:cNvPicPr>
                  </pic:nvPicPr>
                  <pic:blipFill>
                    <a:blip r:embed="rId4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5254">
        <w:rPr>
          <w:b/>
          <w:bCs/>
          <w:color w:val="1F497D" w:themeColor="text2"/>
          <w:sz w:val="32"/>
          <w:szCs w:val="32"/>
          <w:bdr w:val="none" w:sz="0" w:space="0" w:color="auto" w:frame="1"/>
        </w:rPr>
        <w:t xml:space="preserve"> </w:t>
      </w:r>
      <w:r w:rsidRPr="006D5254">
        <w:rPr>
          <w:rStyle w:val="a6"/>
          <w:b w:val="0"/>
          <w:bCs w:val="0"/>
          <w:color w:val="1F497D" w:themeColor="text2"/>
          <w:sz w:val="32"/>
          <w:szCs w:val="32"/>
          <w:bdr w:val="none" w:sz="0" w:space="0" w:color="auto" w:frame="1"/>
        </w:rPr>
        <w:t>8 июня в России отмечается День социального работника</w:t>
      </w:r>
      <w:r w:rsidRPr="006D5254">
        <w:rPr>
          <w:color w:val="1F497D" w:themeColor="text2"/>
          <w:sz w:val="32"/>
          <w:szCs w:val="32"/>
        </w:rPr>
        <w:t>.</w:t>
      </w:r>
    </w:p>
    <w:p w:rsidR="006D5254" w:rsidRPr="006D5254" w:rsidRDefault="006D5254" w:rsidP="00CA043A">
      <w:pPr>
        <w:pStyle w:val="a5"/>
        <w:spacing w:before="0" w:beforeAutospacing="0" w:after="0" w:afterAutospacing="0"/>
        <w:jc w:val="both"/>
        <w:rPr>
          <w:color w:val="1F497D" w:themeColor="text2"/>
          <w:sz w:val="32"/>
          <w:szCs w:val="32"/>
        </w:rPr>
      </w:pPr>
      <w:r w:rsidRPr="006D5254">
        <w:rPr>
          <w:rStyle w:val="a6"/>
          <w:b w:val="0"/>
          <w:bCs w:val="0"/>
          <w:color w:val="1F497D" w:themeColor="text2"/>
          <w:sz w:val="32"/>
          <w:szCs w:val="32"/>
          <w:bdr w:val="none" w:sz="0" w:space="0" w:color="auto" w:frame="1"/>
        </w:rPr>
        <w:t>Праздник День социального работника</w:t>
      </w:r>
      <w:r>
        <w:rPr>
          <w:rStyle w:val="a6"/>
          <w:b w:val="0"/>
          <w:bCs w:val="0"/>
          <w:color w:val="1F497D" w:themeColor="text2"/>
          <w:sz w:val="32"/>
          <w:szCs w:val="32"/>
          <w:bdr w:val="none" w:sz="0" w:space="0" w:color="auto" w:frame="1"/>
        </w:rPr>
        <w:t xml:space="preserve"> </w:t>
      </w:r>
      <w:r w:rsidRPr="006D5254">
        <w:rPr>
          <w:color w:val="1F497D" w:themeColor="text2"/>
          <w:sz w:val="32"/>
          <w:szCs w:val="32"/>
        </w:rPr>
        <w:t xml:space="preserve">учрежден указом Президента Российской Федерации от 27.10.2000 N 1796 "О Дне социального работника". День 8 июня для праздника выбран не случайно. Именно в 1701 году 8 июня Петр I издал Указ "Об определении в </w:t>
      </w:r>
      <w:proofErr w:type="spellStart"/>
      <w:r w:rsidRPr="006D5254">
        <w:rPr>
          <w:color w:val="1F497D" w:themeColor="text2"/>
          <w:sz w:val="32"/>
          <w:szCs w:val="32"/>
        </w:rPr>
        <w:t>домовыя</w:t>
      </w:r>
      <w:proofErr w:type="spellEnd"/>
      <w:r w:rsidRPr="006D5254">
        <w:rPr>
          <w:color w:val="1F497D" w:themeColor="text2"/>
          <w:sz w:val="32"/>
          <w:szCs w:val="32"/>
        </w:rPr>
        <w:t xml:space="preserve"> Святейшего Патриарха </w:t>
      </w:r>
      <w:proofErr w:type="spellStart"/>
      <w:r w:rsidRPr="006D5254">
        <w:rPr>
          <w:color w:val="1F497D" w:themeColor="text2"/>
          <w:sz w:val="32"/>
          <w:szCs w:val="32"/>
        </w:rPr>
        <w:t>богодельни</w:t>
      </w:r>
      <w:proofErr w:type="spellEnd"/>
      <w:r w:rsidRPr="006D5254">
        <w:rPr>
          <w:color w:val="1F497D" w:themeColor="text2"/>
          <w:sz w:val="32"/>
          <w:szCs w:val="32"/>
        </w:rPr>
        <w:t xml:space="preserve"> нищих, больных и престарелых" (о создании при церквях </w:t>
      </w:r>
      <w:proofErr w:type="spellStart"/>
      <w:r w:rsidRPr="006D5254">
        <w:rPr>
          <w:color w:val="1F497D" w:themeColor="text2"/>
          <w:sz w:val="32"/>
          <w:szCs w:val="32"/>
        </w:rPr>
        <w:t>богоделен</w:t>
      </w:r>
      <w:proofErr w:type="spellEnd"/>
      <w:r w:rsidRPr="006D5254">
        <w:rPr>
          <w:color w:val="1F497D" w:themeColor="text2"/>
          <w:sz w:val="32"/>
          <w:szCs w:val="32"/>
        </w:rPr>
        <w:t xml:space="preserve"> для нищих, больных и престарелых).</w:t>
      </w:r>
    </w:p>
    <w:p w:rsidR="006D5254" w:rsidRPr="006D5254" w:rsidRDefault="006D5254" w:rsidP="00CA043A">
      <w:pPr>
        <w:pStyle w:val="2"/>
        <w:spacing w:before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D5254">
        <w:rPr>
          <w:rFonts w:ascii="Times New Roman" w:hAnsi="Times New Roman" w:cs="Times New Roman"/>
          <w:color w:val="1F497D" w:themeColor="text2"/>
          <w:sz w:val="32"/>
          <w:szCs w:val="32"/>
        </w:rPr>
        <w:t>Указ Петра I</w:t>
      </w:r>
    </w:p>
    <w:p w:rsidR="006D5254" w:rsidRPr="006D5254" w:rsidRDefault="006D5254" w:rsidP="00CA043A">
      <w:pPr>
        <w:pStyle w:val="a5"/>
        <w:spacing w:before="0" w:beforeAutospacing="0" w:after="0" w:afterAutospacing="0"/>
        <w:jc w:val="both"/>
        <w:rPr>
          <w:color w:val="1F497D" w:themeColor="text2"/>
          <w:sz w:val="32"/>
          <w:szCs w:val="32"/>
        </w:rPr>
      </w:pPr>
      <w:r w:rsidRPr="006D5254">
        <w:rPr>
          <w:color w:val="1F497D" w:themeColor="text2"/>
          <w:sz w:val="32"/>
          <w:szCs w:val="32"/>
        </w:rPr>
        <w:t xml:space="preserve">№ 1856 - 1701 года 8 июня Именной - об определении в домовые Святейшего Патриарха богадельни нищих, больных и престарелых. Великий государь указал: в домовых Святейшего патриарха богадельным нищим быть, больным и престарелым, которые не могут ходить для собирания милостыни, а для десяти человек больных быть в богадельне одному человеку здоровому, который бы за теми больными ходил и всякое им вспоможение </w:t>
      </w:r>
      <w:proofErr w:type="spellStart"/>
      <w:r w:rsidRPr="006D5254">
        <w:rPr>
          <w:color w:val="1F497D" w:themeColor="text2"/>
          <w:sz w:val="32"/>
          <w:szCs w:val="32"/>
        </w:rPr>
        <w:t>чиния</w:t>
      </w:r>
      <w:proofErr w:type="spellEnd"/>
      <w:r w:rsidRPr="006D5254">
        <w:rPr>
          <w:color w:val="1F497D" w:themeColor="text2"/>
          <w:sz w:val="32"/>
          <w:szCs w:val="32"/>
        </w:rPr>
        <w:t xml:space="preserve">. А больных в богадельнях велеть лечить, и для того учинить особых лекарей, и давать тем лекарям кормовые деньги и покупать лекарства из </w:t>
      </w:r>
      <w:proofErr w:type="spellStart"/>
      <w:r w:rsidRPr="006D5254">
        <w:rPr>
          <w:color w:val="1F497D" w:themeColor="text2"/>
          <w:sz w:val="32"/>
          <w:szCs w:val="32"/>
        </w:rPr>
        <w:t>Патриарши</w:t>
      </w:r>
      <w:proofErr w:type="spellEnd"/>
      <w:r w:rsidRPr="006D5254">
        <w:rPr>
          <w:color w:val="1F497D" w:themeColor="text2"/>
          <w:sz w:val="32"/>
          <w:szCs w:val="32"/>
        </w:rPr>
        <w:t xml:space="preserve"> домовые казны.</w:t>
      </w:r>
    </w:p>
    <w:p w:rsidR="006D5254" w:rsidRPr="006D5254" w:rsidRDefault="006D5254" w:rsidP="00CA043A">
      <w:pPr>
        <w:pStyle w:val="2"/>
        <w:spacing w:before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D5254">
        <w:rPr>
          <w:rFonts w:ascii="Times New Roman" w:hAnsi="Times New Roman" w:cs="Times New Roman"/>
          <w:color w:val="1F497D" w:themeColor="text2"/>
          <w:sz w:val="32"/>
          <w:szCs w:val="32"/>
        </w:rPr>
        <w:t>Профессия "социальный работник"</w:t>
      </w:r>
    </w:p>
    <w:p w:rsidR="006D5254" w:rsidRPr="006D5254" w:rsidRDefault="006D5254" w:rsidP="00CA043A">
      <w:pPr>
        <w:pStyle w:val="a5"/>
        <w:spacing w:before="0" w:beforeAutospacing="0" w:after="0" w:afterAutospacing="0"/>
        <w:jc w:val="both"/>
        <w:rPr>
          <w:color w:val="1F497D" w:themeColor="text2"/>
          <w:sz w:val="32"/>
          <w:szCs w:val="32"/>
        </w:rPr>
      </w:pPr>
      <w:r w:rsidRPr="006D5254">
        <w:rPr>
          <w:rStyle w:val="a6"/>
          <w:b w:val="0"/>
          <w:bCs w:val="0"/>
          <w:color w:val="1F497D" w:themeColor="text2"/>
          <w:sz w:val="32"/>
          <w:szCs w:val="32"/>
          <w:bdr w:val="none" w:sz="0" w:space="0" w:color="auto" w:frame="1"/>
        </w:rPr>
        <w:t>Профессия социального работника</w:t>
      </w:r>
      <w:r w:rsidRPr="006D5254">
        <w:rPr>
          <w:rStyle w:val="apple-converted-space"/>
          <w:color w:val="1F497D" w:themeColor="text2"/>
          <w:sz w:val="32"/>
          <w:szCs w:val="32"/>
        </w:rPr>
        <w:t> </w:t>
      </w:r>
      <w:r w:rsidRPr="006D5254">
        <w:rPr>
          <w:color w:val="1F497D" w:themeColor="text2"/>
          <w:sz w:val="32"/>
          <w:szCs w:val="32"/>
        </w:rPr>
        <w:t>появилась в нашей стране в 90-е годы ХХ века. Она состоит в том, что работники обеспечивают одиноких пожилых людей продуктами питания и оказывают им другие услуги. Причин для создания такой службы было нескол</w:t>
      </w:r>
      <w:r w:rsidR="00763DBF">
        <w:rPr>
          <w:color w:val="1F497D" w:themeColor="text2"/>
          <w:sz w:val="32"/>
          <w:szCs w:val="32"/>
        </w:rPr>
        <w:t xml:space="preserve">ько - </w:t>
      </w:r>
      <w:r w:rsidRPr="006D5254">
        <w:rPr>
          <w:color w:val="1F497D" w:themeColor="text2"/>
          <w:sz w:val="32"/>
          <w:szCs w:val="32"/>
        </w:rPr>
        <w:t xml:space="preserve"> это и прямая необходимость заботы о пожилых больных людях, потому что при общественных катаклизмах они страдают в первую очередь, а к переменам привыкают гораздо труднее.</w:t>
      </w:r>
    </w:p>
    <w:p w:rsidR="006D5254" w:rsidRPr="006D5254" w:rsidRDefault="006D5254" w:rsidP="00CA043A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</w:pPr>
    </w:p>
    <w:sectPr w:rsidR="006D5254" w:rsidRPr="006D5254" w:rsidSect="000D4CA7">
      <w:pgSz w:w="11906" w:h="16838"/>
      <w:pgMar w:top="1134" w:right="850" w:bottom="1134" w:left="1701" w:header="708" w:footer="708" w:gutter="0"/>
      <w:pgBorders w:offsetFrom="page">
        <w:top w:val="dashDotStroked" w:sz="24" w:space="24" w:color="8064A2" w:themeColor="accent4"/>
        <w:left w:val="dashDotStroked" w:sz="24" w:space="24" w:color="8064A2" w:themeColor="accent4"/>
        <w:bottom w:val="dashDotStroked" w:sz="24" w:space="24" w:color="8064A2" w:themeColor="accent4"/>
        <w:right w:val="dashDotStroked" w:sz="2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7A8"/>
    <w:rsid w:val="00045EB3"/>
    <w:rsid w:val="000B47E5"/>
    <w:rsid w:val="000D4CA7"/>
    <w:rsid w:val="00164115"/>
    <w:rsid w:val="003148CE"/>
    <w:rsid w:val="003D604F"/>
    <w:rsid w:val="003F5214"/>
    <w:rsid w:val="004205AC"/>
    <w:rsid w:val="004B5D32"/>
    <w:rsid w:val="005E274F"/>
    <w:rsid w:val="005F7E61"/>
    <w:rsid w:val="00641D3B"/>
    <w:rsid w:val="00657396"/>
    <w:rsid w:val="006A3143"/>
    <w:rsid w:val="006B6A32"/>
    <w:rsid w:val="006C47A8"/>
    <w:rsid w:val="006D5254"/>
    <w:rsid w:val="00763DBF"/>
    <w:rsid w:val="00860128"/>
    <w:rsid w:val="008A2341"/>
    <w:rsid w:val="008B4C96"/>
    <w:rsid w:val="00982C09"/>
    <w:rsid w:val="009D5201"/>
    <w:rsid w:val="00A064B6"/>
    <w:rsid w:val="00B04058"/>
    <w:rsid w:val="00B5549E"/>
    <w:rsid w:val="00B56684"/>
    <w:rsid w:val="00BF1BAE"/>
    <w:rsid w:val="00CA043A"/>
    <w:rsid w:val="00D25F9C"/>
    <w:rsid w:val="00E52F92"/>
    <w:rsid w:val="00F00CD7"/>
    <w:rsid w:val="00F7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96"/>
  </w:style>
  <w:style w:type="paragraph" w:styleId="1">
    <w:name w:val="heading 1"/>
    <w:basedOn w:val="a"/>
    <w:link w:val="10"/>
    <w:uiPriority w:val="9"/>
    <w:qFormat/>
    <w:rsid w:val="00045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0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6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566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7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4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5EB3"/>
    <w:rPr>
      <w:b/>
      <w:bCs/>
    </w:rPr>
  </w:style>
  <w:style w:type="character" w:customStyle="1" w:styleId="apple-converted-space">
    <w:name w:val="apple-converted-space"/>
    <w:basedOn w:val="a0"/>
    <w:rsid w:val="00045EB3"/>
  </w:style>
  <w:style w:type="character" w:styleId="a7">
    <w:name w:val="Hyperlink"/>
    <w:basedOn w:val="a0"/>
    <w:uiPriority w:val="99"/>
    <w:semiHidden/>
    <w:unhideWhenUsed/>
    <w:rsid w:val="00045E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categoryicon">
    <w:name w:val="art-postcategoryicon"/>
    <w:basedOn w:val="a0"/>
    <w:rsid w:val="00045EB3"/>
  </w:style>
  <w:style w:type="character" w:customStyle="1" w:styleId="categories">
    <w:name w:val="categories"/>
    <w:basedOn w:val="a0"/>
    <w:rsid w:val="00045EB3"/>
  </w:style>
  <w:style w:type="character" w:customStyle="1" w:styleId="20">
    <w:name w:val="Заголовок 2 Знак"/>
    <w:basedOn w:val="a0"/>
    <w:link w:val="2"/>
    <w:uiPriority w:val="9"/>
    <w:rsid w:val="00F00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F00CD7"/>
    <w:rPr>
      <w:i/>
      <w:iCs/>
    </w:rPr>
  </w:style>
  <w:style w:type="character" w:customStyle="1" w:styleId="text">
    <w:name w:val="text"/>
    <w:basedOn w:val="a0"/>
    <w:rsid w:val="006D5254"/>
  </w:style>
  <w:style w:type="paragraph" w:styleId="a9">
    <w:name w:val="Title"/>
    <w:basedOn w:val="a"/>
    <w:next w:val="a"/>
    <w:link w:val="aa"/>
    <w:uiPriority w:val="10"/>
    <w:qFormat/>
    <w:rsid w:val="006A31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A31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B56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6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5668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Subtitle"/>
    <w:basedOn w:val="a"/>
    <w:next w:val="a"/>
    <w:link w:val="ac"/>
    <w:uiPriority w:val="11"/>
    <w:qFormat/>
    <w:rsid w:val="008B4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B4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uiPriority w:val="1"/>
    <w:qFormat/>
    <w:rsid w:val="005F7E61"/>
    <w:pPr>
      <w:spacing w:after="0" w:line="240" w:lineRule="auto"/>
    </w:pPr>
  </w:style>
  <w:style w:type="paragraph" w:styleId="ae">
    <w:name w:val="Document Map"/>
    <w:basedOn w:val="a"/>
    <w:link w:val="af"/>
    <w:uiPriority w:val="99"/>
    <w:semiHidden/>
    <w:unhideWhenUsed/>
    <w:rsid w:val="006B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B6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image" Target="media/image26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21.jpeg"/><Relationship Id="rId42" Type="http://schemas.openxmlformats.org/officeDocument/2006/relationships/image" Target="media/image29.jpeg"/><Relationship Id="rId47" Type="http://schemas.openxmlformats.org/officeDocument/2006/relationships/image" Target="media/image34.jpeg"/><Relationship Id="rId7" Type="http://schemas.openxmlformats.org/officeDocument/2006/relationships/image" Target="media/image3.jpeg"/><Relationship Id="rId12" Type="http://schemas.openxmlformats.org/officeDocument/2006/relationships/hyperlink" Target="http://www.klaipeda1945.org/wp-content/uploads/2012/08/MininPoz.jpg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://ru.wikipedia.org/wiki/%D0%9C%D0%B5%D0%B6%D0%B4%D1%83%D0%BD%D0%B0%D1%80%D0%BE%D0%B4%D0%BD%D1%8B%D0%B9_%D0%B6%D0%B5%D0%BD%D1%81%D0%BA%D0%B8%D0%B9_%D0%B4%D0%B5%D0%BD%D1%8C" TargetMode="External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46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hyperlink" Target="http://www.klaipeda1945.org/wp-content/uploads/2012/08/parad7.11.41.jpg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16.jpeg"/><Relationship Id="rId41" Type="http://schemas.openxmlformats.org/officeDocument/2006/relationships/image" Target="media/image28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laipeda1945.org/wp-content/uploads/2012/08/MininPoz2.gif" TargetMode="External"/><Relationship Id="rId24" Type="http://schemas.openxmlformats.org/officeDocument/2006/relationships/hyperlink" Target="http://ru.wikipedia.org/wiki/%D0%91%D0%B5%D1%80%D0%B5%D0%BC%D0%B5%D0%BD%D0%BD%D0%BE%D1%81%D1%82%D1%8C" TargetMode="External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image" Target="media/image32.jpeg"/><Relationship Id="rId5" Type="http://schemas.openxmlformats.org/officeDocument/2006/relationships/image" Target="media/image1.gif"/><Relationship Id="rId15" Type="http://schemas.openxmlformats.org/officeDocument/2006/relationships/image" Target="media/image7.jpeg"/><Relationship Id="rId23" Type="http://schemas.openxmlformats.org/officeDocument/2006/relationships/hyperlink" Target="http://ru.wikipedia.org/wiki/%D0%9C%D0%B0%D1%82%D1%8C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23.gif"/><Relationship Id="rId49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0.jpeg"/><Relationship Id="rId31" Type="http://schemas.openxmlformats.org/officeDocument/2006/relationships/image" Target="media/image18.jpeg"/><Relationship Id="rId44" Type="http://schemas.openxmlformats.org/officeDocument/2006/relationships/image" Target="media/image31.jpeg"/><Relationship Id="rId4" Type="http://schemas.openxmlformats.org/officeDocument/2006/relationships/webSettings" Target="webSettings.xml"/><Relationship Id="rId9" Type="http://schemas.openxmlformats.org/officeDocument/2006/relationships/hyperlink" Target="http://www.klaipeda1945.org/wp-content/uploads/2012/08/MininPoz2.gif" TargetMode="External"/><Relationship Id="rId14" Type="http://schemas.openxmlformats.org/officeDocument/2006/relationships/hyperlink" Target="http://www.klaipeda1945.org/wp-content/uploads/2012/08/parad7.11.41.jpg" TargetMode="External"/><Relationship Id="rId22" Type="http://schemas.openxmlformats.org/officeDocument/2006/relationships/hyperlink" Target="http://ru.wikipedia.org/wiki/%D0%9F%D1%80%D0%B0%D0%B7%D0%B4%D0%BD%D0%B8%D0%BA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image" Target="media/image30.jpeg"/><Relationship Id="rId48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F76C0-58AA-473B-8CA5-70F2B78A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2014-02-12T06:01:00Z</dcterms:created>
  <dcterms:modified xsi:type="dcterms:W3CDTF">2014-03-19T05:40:00Z</dcterms:modified>
</cp:coreProperties>
</file>